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1D0" w:rsidRPr="00FE64CA" w:rsidRDefault="00D06F32" w:rsidP="00484B71">
      <w:pPr>
        <w:rPr>
          <w:rFonts w:asciiTheme="minorEastAsia" w:hAnsiTheme="minorEastAsia" w:cs="HGP#ba#de#bc#af#b8E"/>
          <w:b/>
          <w:kern w:val="0"/>
          <w:sz w:val="24"/>
          <w:szCs w:val="24"/>
          <w:bdr w:val="single" w:sz="4" w:space="0" w:color="auto"/>
        </w:rPr>
      </w:pPr>
      <w:r w:rsidRPr="00FE64CA">
        <w:rPr>
          <w:rFonts w:asciiTheme="minorEastAsia" w:hAnsiTheme="minorEastAsia" w:cs="HGP#ba#de#bc#af#b8E" w:hint="eastAsia"/>
          <w:b/>
          <w:kern w:val="0"/>
          <w:sz w:val="24"/>
          <w:szCs w:val="24"/>
          <w:bdr w:val="single" w:sz="4" w:space="0" w:color="auto"/>
        </w:rPr>
        <w:t>生活援助サービスの</w:t>
      </w:r>
      <w:r w:rsidR="00265C05" w:rsidRPr="00FE64CA">
        <w:rPr>
          <w:rFonts w:asciiTheme="minorEastAsia" w:hAnsiTheme="minorEastAsia" w:cs="HGP#ba#de#bc#af#b8E" w:hint="eastAsia"/>
          <w:b/>
          <w:kern w:val="0"/>
          <w:sz w:val="24"/>
          <w:szCs w:val="24"/>
          <w:bdr w:val="single" w:sz="4" w:space="0" w:color="auto"/>
        </w:rPr>
        <w:t>考え方</w:t>
      </w:r>
    </w:p>
    <w:p w:rsidR="00922816" w:rsidRPr="00922816" w:rsidRDefault="00FE64CA" w:rsidP="00FE64CA">
      <w:pPr>
        <w:ind w:firstLineChars="2500" w:firstLine="5250"/>
        <w:rPr>
          <w:rFonts w:asciiTheme="minorEastAsia" w:hAnsiTheme="minorEastAsia" w:cs="HGP#ba#de#bc#af#b8E"/>
          <w:kern w:val="0"/>
          <w:szCs w:val="21"/>
          <w:bdr w:val="single" w:sz="4" w:space="0" w:color="auto"/>
        </w:rPr>
      </w:pPr>
      <w:r w:rsidRPr="00FE64CA">
        <w:rPr>
          <w:rFonts w:asciiTheme="minorEastAsia" w:hAnsiTheme="minorEastAsia" w:cs="HGP#ba#de#bc#af#b8E" w:hint="eastAsia"/>
          <w:kern w:val="0"/>
          <w:szCs w:val="21"/>
        </w:rPr>
        <w:t>平成30年10</w:t>
      </w:r>
      <w:r>
        <w:rPr>
          <w:rFonts w:asciiTheme="minorEastAsia" w:hAnsiTheme="minorEastAsia" w:cs="HGP#ba#de#bc#af#b8E" w:hint="eastAsia"/>
          <w:kern w:val="0"/>
          <w:szCs w:val="21"/>
        </w:rPr>
        <w:t xml:space="preserve">月　</w:t>
      </w:r>
      <w:r w:rsidR="00922816">
        <w:rPr>
          <w:rFonts w:asciiTheme="minorEastAsia" w:hAnsiTheme="minorEastAsia" w:cs="HGP#ba#de#bc#af#b8E" w:hint="eastAsia"/>
          <w:kern w:val="0"/>
          <w:szCs w:val="21"/>
        </w:rPr>
        <w:t>沖縄県介護保険広域連合</w:t>
      </w:r>
      <w:r>
        <w:rPr>
          <w:rFonts w:asciiTheme="minorEastAsia" w:hAnsiTheme="minorEastAsia" w:cs="HGP#ba#de#bc#af#b8E" w:hint="eastAsia"/>
          <w:kern w:val="0"/>
          <w:szCs w:val="21"/>
        </w:rPr>
        <w:t xml:space="preserve">　</w:t>
      </w:r>
    </w:p>
    <w:p w:rsidR="001501D0" w:rsidRPr="001501D0" w:rsidRDefault="00265C05" w:rsidP="006716CA">
      <w:pPr>
        <w:rPr>
          <w:rFonts w:asciiTheme="minorEastAsia" w:hAnsiTheme="minorEastAsia" w:cs="HG#8a#db#ba#de#bc#af#b8M-PRO"/>
          <w:b/>
          <w:kern w:val="0"/>
          <w:szCs w:val="21"/>
        </w:rPr>
      </w:pPr>
      <w:r>
        <w:rPr>
          <w:rFonts w:ascii="ＭＳ 明朝" w:eastAsia="ＭＳ 明朝" w:hAnsiTheme="minorEastAsia" w:cs="HGP#ba#de#bc#af#b8E" w:hint="eastAsia"/>
          <w:b/>
          <w:noProof/>
          <w:kern w:val="0"/>
          <w:szCs w:val="21"/>
        </w:rPr>
        <mc:AlternateContent>
          <mc:Choice Requires="wps">
            <w:drawing>
              <wp:anchor distT="0" distB="0" distL="114300" distR="114300" simplePos="0" relativeHeight="251657216" behindDoc="0" locked="0" layoutInCell="1" allowOverlap="1">
                <wp:simplePos x="0" y="0"/>
                <wp:positionH relativeFrom="column">
                  <wp:posOffset>-175811</wp:posOffset>
                </wp:positionH>
                <wp:positionV relativeFrom="paragraph">
                  <wp:posOffset>257558</wp:posOffset>
                </wp:positionV>
                <wp:extent cx="6102764" cy="3398808"/>
                <wp:effectExtent l="0" t="0" r="12700" b="11430"/>
                <wp:wrapNone/>
                <wp:docPr id="23" name="角丸四角形 23"/>
                <wp:cNvGraphicFramePr/>
                <a:graphic xmlns:a="http://schemas.openxmlformats.org/drawingml/2006/main">
                  <a:graphicData uri="http://schemas.microsoft.com/office/word/2010/wordprocessingShape">
                    <wps:wsp>
                      <wps:cNvSpPr/>
                      <wps:spPr>
                        <a:xfrm>
                          <a:off x="0" y="0"/>
                          <a:ext cx="6102764" cy="3398808"/>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6F32" w:rsidRPr="00252C94" w:rsidRDefault="00D06F32" w:rsidP="00D06F32">
                            <w:pPr>
                              <w:autoSpaceDE w:val="0"/>
                              <w:autoSpaceDN w:val="0"/>
                              <w:adjustRightInd w:val="0"/>
                              <w:jc w:val="left"/>
                              <w:rPr>
                                <w:rFonts w:asciiTheme="minorEastAsia" w:hAnsiTheme="minorEastAsia" w:cs="HG#8a#db#ba#de#bc#af#b8M-PRO"/>
                                <w:color w:val="000000" w:themeColor="text1"/>
                                <w:kern w:val="0"/>
                                <w:szCs w:val="21"/>
                              </w:rPr>
                            </w:pPr>
                            <w:r w:rsidRPr="00252C94">
                              <w:rPr>
                                <w:rFonts w:asciiTheme="minorEastAsia" w:hAnsiTheme="minorEastAsia" w:cs="HG#8a#db#ba#de#bc#af#b8M-PRO" w:hint="eastAsia"/>
                                <w:color w:val="000000" w:themeColor="text1"/>
                                <w:kern w:val="0"/>
                                <w:szCs w:val="21"/>
                              </w:rPr>
                              <w:t>■生活援助とは、身体介護以外の訪問介護であって、</w:t>
                            </w:r>
                          </w:p>
                          <w:p w:rsidR="00D06F32" w:rsidRPr="00252C94" w:rsidRDefault="00D06F32" w:rsidP="00D06F32">
                            <w:pPr>
                              <w:autoSpaceDE w:val="0"/>
                              <w:autoSpaceDN w:val="0"/>
                              <w:adjustRightInd w:val="0"/>
                              <w:jc w:val="left"/>
                              <w:rPr>
                                <w:rFonts w:asciiTheme="minorEastAsia" w:hAnsiTheme="minorEastAsia" w:cs="HG#8a#db#ba#de#bc#af#b8M-PRO"/>
                                <w:color w:val="000000" w:themeColor="text1"/>
                                <w:kern w:val="0"/>
                                <w:szCs w:val="21"/>
                              </w:rPr>
                            </w:pPr>
                            <w:r w:rsidRPr="00252C94">
                              <w:rPr>
                                <w:rFonts w:asciiTheme="minorEastAsia" w:hAnsiTheme="minorEastAsia" w:cs="HG#8a#db#ba#de#bc#af#b8M-PRO" w:hint="eastAsia"/>
                                <w:color w:val="000000" w:themeColor="text1"/>
                                <w:kern w:val="0"/>
                                <w:szCs w:val="21"/>
                              </w:rPr>
                              <w:t>■掃除、洗濯、調理などの日常生活の援助（そのために必要な一連の行為を含む）であり、</w:t>
                            </w:r>
                          </w:p>
                          <w:p w:rsidR="00D06F32" w:rsidRPr="00252C94" w:rsidRDefault="00D06F32" w:rsidP="00A86DA4">
                            <w:pPr>
                              <w:autoSpaceDE w:val="0"/>
                              <w:autoSpaceDN w:val="0"/>
                              <w:adjustRightInd w:val="0"/>
                              <w:ind w:left="210" w:hangingChars="100" w:hanging="210"/>
                              <w:jc w:val="left"/>
                              <w:rPr>
                                <w:rFonts w:asciiTheme="minorEastAsia" w:hAnsiTheme="minorEastAsia" w:cs="HG#8a#db#ba#de#bc#af#b8M-PRO"/>
                                <w:color w:val="000000" w:themeColor="text1"/>
                                <w:kern w:val="0"/>
                                <w:szCs w:val="21"/>
                              </w:rPr>
                            </w:pPr>
                            <w:r w:rsidRPr="00252C94">
                              <w:rPr>
                                <w:rFonts w:asciiTheme="minorEastAsia" w:hAnsiTheme="minorEastAsia" w:cs="HG#8a#db#ba#de#bc#af#b8M-PRO" w:hint="eastAsia"/>
                                <w:color w:val="000000" w:themeColor="text1"/>
                                <w:kern w:val="0"/>
                                <w:szCs w:val="21"/>
                              </w:rPr>
                              <w:t>■利用者が単身、家族が障害・疾病などのため、本人や家族が家事を行うことが困難な場合に行われるものをいう。</w:t>
                            </w:r>
                          </w:p>
                          <w:p w:rsidR="00D06F32" w:rsidRPr="00252C94" w:rsidRDefault="00D06F32" w:rsidP="00A86DA4">
                            <w:pPr>
                              <w:autoSpaceDE w:val="0"/>
                              <w:autoSpaceDN w:val="0"/>
                              <w:adjustRightInd w:val="0"/>
                              <w:ind w:left="210" w:hangingChars="100" w:hanging="210"/>
                              <w:jc w:val="left"/>
                              <w:rPr>
                                <w:rFonts w:asciiTheme="minorEastAsia" w:hAnsiTheme="minorEastAsia" w:cs="HG#8a#db#ba#de#bc#af#b8M-PRO"/>
                                <w:color w:val="000000" w:themeColor="text1"/>
                                <w:kern w:val="0"/>
                                <w:szCs w:val="21"/>
                              </w:rPr>
                            </w:pPr>
                            <w:r w:rsidRPr="00252C94">
                              <w:rPr>
                                <w:rFonts w:asciiTheme="minorEastAsia" w:hAnsiTheme="minorEastAsia" w:cs="HG#8a#db#ba#de#bc#af#b8M-PRO" w:hint="eastAsia"/>
                                <w:color w:val="000000" w:themeColor="text1"/>
                                <w:kern w:val="0"/>
                                <w:szCs w:val="21"/>
                              </w:rPr>
                              <w:t>■生活援助は、本人の代行的なサービスとして位置づけることができ、仮に、介護等を要する状態が解消されたとしたならば、本人が自身で行うことが基本となる行為であるということができる。</w:t>
                            </w:r>
                          </w:p>
                          <w:p w:rsidR="00D06F32" w:rsidRPr="00252C94" w:rsidRDefault="00D06F32" w:rsidP="00265C05">
                            <w:pPr>
                              <w:autoSpaceDE w:val="0"/>
                              <w:autoSpaceDN w:val="0"/>
                              <w:adjustRightInd w:val="0"/>
                              <w:ind w:firstLineChars="100" w:firstLine="210"/>
                              <w:jc w:val="left"/>
                              <w:rPr>
                                <w:rFonts w:asciiTheme="minorEastAsia" w:hAnsiTheme="minorEastAsia" w:cs="HG#8a#db#ba#de#bc#af#b8M-PRO"/>
                                <w:color w:val="000000" w:themeColor="text1"/>
                                <w:kern w:val="0"/>
                                <w:szCs w:val="21"/>
                              </w:rPr>
                            </w:pPr>
                            <w:r w:rsidRPr="00252C94">
                              <w:rPr>
                                <w:rFonts w:asciiTheme="minorEastAsia" w:hAnsiTheme="minorEastAsia" w:cs="HG#8a#db#ba#de#bc#af#b8M-PRO" w:hint="eastAsia"/>
                                <w:color w:val="000000" w:themeColor="text1"/>
                                <w:kern w:val="0"/>
                                <w:szCs w:val="21"/>
                              </w:rPr>
                              <w:t>※次のような行為は生活援助の内容に含まれないものであるので留意すること。</w:t>
                            </w:r>
                          </w:p>
                          <w:p w:rsidR="00D06F32" w:rsidRPr="00252C94" w:rsidRDefault="00D06F32" w:rsidP="00252C94">
                            <w:pPr>
                              <w:autoSpaceDE w:val="0"/>
                              <w:autoSpaceDN w:val="0"/>
                              <w:adjustRightInd w:val="0"/>
                              <w:ind w:firstLineChars="100" w:firstLine="210"/>
                              <w:jc w:val="left"/>
                              <w:rPr>
                                <w:rFonts w:asciiTheme="minorEastAsia" w:hAnsiTheme="minorEastAsia" w:cs="HG#8a#db#ba#de#bc#af#b8M-PRO"/>
                                <w:color w:val="000000" w:themeColor="text1"/>
                                <w:kern w:val="0"/>
                                <w:szCs w:val="21"/>
                              </w:rPr>
                            </w:pPr>
                            <w:r w:rsidRPr="00252C94">
                              <w:rPr>
                                <w:rFonts w:asciiTheme="minorEastAsia" w:hAnsiTheme="minorEastAsia" w:cs="HG#8a#db#ba#de#bc#af#b8M-PRO" w:hint="eastAsia"/>
                                <w:color w:val="000000" w:themeColor="text1"/>
                                <w:kern w:val="0"/>
                                <w:szCs w:val="21"/>
                              </w:rPr>
                              <w:t>①</w:t>
                            </w:r>
                            <w:r w:rsidRPr="00252C94">
                              <w:rPr>
                                <w:rFonts w:asciiTheme="minorEastAsia" w:hAnsiTheme="minorEastAsia" w:cs="HG#8a#db#ba#de#bc#af#b8M-PRO"/>
                                <w:color w:val="000000" w:themeColor="text1"/>
                                <w:kern w:val="0"/>
                                <w:szCs w:val="21"/>
                              </w:rPr>
                              <w:t xml:space="preserve"> </w:t>
                            </w:r>
                            <w:r w:rsidRPr="00252C94">
                              <w:rPr>
                                <w:rFonts w:asciiTheme="minorEastAsia" w:hAnsiTheme="minorEastAsia" w:cs="HG#8a#db#ba#de#bc#af#b8M-PRO" w:hint="eastAsia"/>
                                <w:color w:val="000000" w:themeColor="text1"/>
                                <w:kern w:val="0"/>
                                <w:szCs w:val="21"/>
                              </w:rPr>
                              <w:t>商品の販売・農作業等正業の援助的な行為</w:t>
                            </w:r>
                          </w:p>
                          <w:p w:rsidR="00D06F32" w:rsidRPr="00252C94" w:rsidRDefault="00D06F32" w:rsidP="00252C94">
                            <w:pPr>
                              <w:autoSpaceDE w:val="0"/>
                              <w:autoSpaceDN w:val="0"/>
                              <w:adjustRightInd w:val="0"/>
                              <w:ind w:firstLineChars="100" w:firstLine="210"/>
                              <w:jc w:val="left"/>
                              <w:rPr>
                                <w:rFonts w:asciiTheme="minorEastAsia" w:hAnsiTheme="minorEastAsia" w:cs="HG#8a#db#ba#de#bc#af#b8M-PRO"/>
                                <w:color w:val="000000" w:themeColor="text1"/>
                                <w:kern w:val="0"/>
                                <w:szCs w:val="21"/>
                                <w:u w:val="single"/>
                              </w:rPr>
                            </w:pPr>
                            <w:r w:rsidRPr="00252C94">
                              <w:rPr>
                                <w:rFonts w:asciiTheme="minorEastAsia" w:hAnsiTheme="minorEastAsia" w:cs="HG#8a#db#ba#de#bc#af#b8M-PRO" w:hint="eastAsia"/>
                                <w:color w:val="000000" w:themeColor="text1"/>
                                <w:kern w:val="0"/>
                                <w:szCs w:val="21"/>
                                <w:u w:val="single"/>
                              </w:rPr>
                              <w:t>②</w:t>
                            </w:r>
                            <w:r w:rsidRPr="00252C94">
                              <w:rPr>
                                <w:rFonts w:asciiTheme="minorEastAsia" w:hAnsiTheme="minorEastAsia" w:cs="HG#8a#db#ba#de#bc#af#b8M-PRO"/>
                                <w:color w:val="000000" w:themeColor="text1"/>
                                <w:kern w:val="0"/>
                                <w:szCs w:val="21"/>
                                <w:u w:val="single"/>
                              </w:rPr>
                              <w:t xml:space="preserve"> </w:t>
                            </w:r>
                            <w:r w:rsidRPr="00252C94">
                              <w:rPr>
                                <w:rFonts w:asciiTheme="minorEastAsia" w:hAnsiTheme="minorEastAsia" w:cs="HG#8a#db#ba#de#bc#af#b8M-PRO" w:hint="eastAsia"/>
                                <w:color w:val="000000" w:themeColor="text1"/>
                                <w:kern w:val="0"/>
                                <w:szCs w:val="21"/>
                                <w:u w:val="single"/>
                              </w:rPr>
                              <w:t>直接、本人の日常生活の援助に属しないと判断される行為</w:t>
                            </w:r>
                          </w:p>
                          <w:p w:rsidR="00265C05" w:rsidRDefault="00D06F32" w:rsidP="00265C05">
                            <w:pPr>
                              <w:autoSpaceDE w:val="0"/>
                              <w:autoSpaceDN w:val="0"/>
                              <w:adjustRightInd w:val="0"/>
                              <w:ind w:firstLineChars="100" w:firstLine="210"/>
                              <w:jc w:val="left"/>
                              <w:rPr>
                                <w:rFonts w:asciiTheme="minorEastAsia" w:hAnsiTheme="minorEastAsia" w:cs="#82l#82r#20#96#be#92#a9"/>
                                <w:color w:val="000000" w:themeColor="text1"/>
                                <w:kern w:val="0"/>
                                <w:szCs w:val="21"/>
                              </w:rPr>
                            </w:pPr>
                            <w:r w:rsidRPr="00252C94">
                              <w:rPr>
                                <w:rFonts w:asciiTheme="minorEastAsia" w:hAnsiTheme="minorEastAsia" w:cs="#82l#82r#20#96#be#92#a9" w:hint="eastAsia"/>
                                <w:color w:val="000000" w:themeColor="text1"/>
                                <w:kern w:val="0"/>
                                <w:szCs w:val="21"/>
                              </w:rPr>
                              <w:t>※上記以外にも、ヘルパーが行わなくても日常生活に支障が生じない行為（草むしり、花木</w:t>
                            </w:r>
                          </w:p>
                          <w:p w:rsidR="00265C05" w:rsidRDefault="00D06F32" w:rsidP="00BD2CEE">
                            <w:pPr>
                              <w:autoSpaceDE w:val="0"/>
                              <w:autoSpaceDN w:val="0"/>
                              <w:adjustRightInd w:val="0"/>
                              <w:ind w:leftChars="100" w:left="210"/>
                              <w:jc w:val="left"/>
                              <w:rPr>
                                <w:rFonts w:asciiTheme="minorEastAsia" w:hAnsiTheme="minorEastAsia" w:cs="#82l#82r#20#96#be#92#a9"/>
                                <w:color w:val="000000" w:themeColor="text1"/>
                                <w:kern w:val="0"/>
                                <w:szCs w:val="21"/>
                              </w:rPr>
                            </w:pPr>
                            <w:r w:rsidRPr="00252C94">
                              <w:rPr>
                                <w:rFonts w:asciiTheme="minorEastAsia" w:hAnsiTheme="minorEastAsia" w:cs="#82l#82r#20#96#be#92#a9" w:hint="eastAsia"/>
                                <w:color w:val="000000" w:themeColor="text1"/>
                                <w:kern w:val="0"/>
                                <w:szCs w:val="21"/>
                              </w:rPr>
                              <w:t>の水やり、ペットの世話等）や日常的な家事の範囲を超える行為（家具の移動、大掃除、</w:t>
                            </w:r>
                            <w:r w:rsidR="00BD2CEE">
                              <w:rPr>
                                <w:rFonts w:asciiTheme="minorEastAsia" w:hAnsiTheme="minorEastAsia" w:cs="#82l#82r#20#96#be#92#a9"/>
                                <w:color w:val="000000" w:themeColor="text1"/>
                                <w:kern w:val="0"/>
                                <w:szCs w:val="21"/>
                              </w:rPr>
                              <w:t>ガラス磨き</w:t>
                            </w:r>
                            <w:r w:rsidR="00BD2CEE">
                              <w:rPr>
                                <w:rFonts w:asciiTheme="minorEastAsia" w:hAnsiTheme="minorEastAsia" w:cs="#82l#82r#20#96#be#92#a9" w:hint="eastAsia"/>
                                <w:color w:val="000000" w:themeColor="text1"/>
                                <w:kern w:val="0"/>
                                <w:szCs w:val="21"/>
                              </w:rPr>
                              <w:t>、</w:t>
                            </w:r>
                            <w:r w:rsidR="00BD2CEE">
                              <w:rPr>
                                <w:rFonts w:asciiTheme="minorEastAsia" w:hAnsiTheme="minorEastAsia" w:cs="#82l#82r#20#96#be#92#a9"/>
                                <w:color w:val="000000" w:themeColor="text1"/>
                                <w:kern w:val="0"/>
                                <w:szCs w:val="21"/>
                              </w:rPr>
                              <w:t>ワックスがけ、植木の剪定等）は生活援助の内容に含まれない。</w:t>
                            </w:r>
                          </w:p>
                          <w:p w:rsidR="00D06F32" w:rsidRDefault="00D06F32" w:rsidP="00265C05">
                            <w:pPr>
                              <w:autoSpaceDE w:val="0"/>
                              <w:autoSpaceDN w:val="0"/>
                              <w:adjustRightInd w:val="0"/>
                              <w:ind w:firstLineChars="100" w:firstLine="210"/>
                              <w:jc w:val="left"/>
                              <w:rPr>
                                <w:rFonts w:asciiTheme="minorEastAsia" w:hAnsiTheme="minorEastAsia" w:cs="#82l#82r#20#96#be#92#a9"/>
                                <w:color w:val="000000" w:themeColor="text1"/>
                                <w:kern w:val="0"/>
                                <w:szCs w:val="21"/>
                              </w:rPr>
                            </w:pPr>
                            <w:r w:rsidRPr="00252C94">
                              <w:rPr>
                                <w:rFonts w:asciiTheme="minorEastAsia" w:hAnsiTheme="minorEastAsia" w:cs="#82l#82r#20#96#be#92#a9" w:hint="eastAsia"/>
                                <w:color w:val="000000" w:themeColor="text1"/>
                                <w:kern w:val="0"/>
                                <w:szCs w:val="21"/>
                              </w:rPr>
                              <w:t>ガラス磨き、ワックスがけ、植木の剪定等）は生活援助の内容に含まれない。</w:t>
                            </w:r>
                          </w:p>
                          <w:p w:rsidR="00265C05" w:rsidRPr="00252C94" w:rsidRDefault="00265C05" w:rsidP="00686A42">
                            <w:pPr>
                              <w:autoSpaceDE w:val="0"/>
                              <w:autoSpaceDN w:val="0"/>
                              <w:adjustRightInd w:val="0"/>
                              <w:jc w:val="left"/>
                              <w:rPr>
                                <w:rFonts w:asciiTheme="minorEastAsia" w:hAnsiTheme="minorEastAsia"/>
                                <w:color w:val="000000" w:themeColor="text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3" o:spid="_x0000_s1026" style="position:absolute;left:0;text-align:left;margin-left:-13.85pt;margin-top:20.3pt;width:480.55pt;height:26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" filled="f" strokecolor="black [3213]" strokeweight="1pt">
                <v:stroke joinstyle="miter"/>
                <v:textbox>
                  <w:txbxContent>
                    <w:p w:rsidR="00D06F32" w:rsidRPr="00252C94" w:rsidRDefault="00D06F32" w:rsidP="00D06F32">
                      <w:pPr>
                        <w:autoSpaceDE w:val="0"/>
                        <w:autoSpaceDN w:val="0"/>
                        <w:adjustRightInd w:val="0"/>
                        <w:jc w:val="left"/>
                        <w:rPr>
                          <w:rFonts w:asciiTheme="minorEastAsia" w:hAnsiTheme="minorEastAsia" w:cs="HG#8a#db#ba#de#bc#af#b8M-PRO"/>
                          <w:color w:val="000000" w:themeColor="text1"/>
                          <w:kern w:val="0"/>
                          <w:szCs w:val="21"/>
                        </w:rPr>
                      </w:pPr>
                      <w:r w:rsidRPr="00252C94">
                        <w:rPr>
                          <w:rFonts w:asciiTheme="minorEastAsia" w:hAnsiTheme="minorEastAsia" w:cs="HG#8a#db#ba#de#bc#af#b8M-PRO" w:hint="eastAsia"/>
                          <w:color w:val="000000" w:themeColor="text1"/>
                          <w:kern w:val="0"/>
                          <w:szCs w:val="21"/>
                        </w:rPr>
                        <w:t>■生活援助とは、身体介護以外の訪問介護であって、</w:t>
                      </w:r>
                    </w:p>
                    <w:p w:rsidR="00D06F32" w:rsidRPr="00252C94" w:rsidRDefault="00D06F32" w:rsidP="00D06F32">
                      <w:pPr>
                        <w:autoSpaceDE w:val="0"/>
                        <w:autoSpaceDN w:val="0"/>
                        <w:adjustRightInd w:val="0"/>
                        <w:jc w:val="left"/>
                        <w:rPr>
                          <w:rFonts w:asciiTheme="minorEastAsia" w:hAnsiTheme="minorEastAsia" w:cs="HG#8a#db#ba#de#bc#af#b8M-PRO"/>
                          <w:color w:val="000000" w:themeColor="text1"/>
                          <w:kern w:val="0"/>
                          <w:szCs w:val="21"/>
                        </w:rPr>
                      </w:pPr>
                      <w:r w:rsidRPr="00252C94">
                        <w:rPr>
                          <w:rFonts w:asciiTheme="minorEastAsia" w:hAnsiTheme="minorEastAsia" w:cs="HG#8a#db#ba#de#bc#af#b8M-PRO" w:hint="eastAsia"/>
                          <w:color w:val="000000" w:themeColor="text1"/>
                          <w:kern w:val="0"/>
                          <w:szCs w:val="21"/>
                        </w:rPr>
                        <w:t>■掃除、洗濯、調理などの日常生活の援助（そのために必要な一連の行為を含む）であり、</w:t>
                      </w:r>
                    </w:p>
                    <w:p w:rsidR="00D06F32" w:rsidRPr="00252C94" w:rsidRDefault="00D06F32" w:rsidP="00A86DA4">
                      <w:pPr>
                        <w:autoSpaceDE w:val="0"/>
                        <w:autoSpaceDN w:val="0"/>
                        <w:adjustRightInd w:val="0"/>
                        <w:ind w:left="210" w:hangingChars="100" w:hanging="210"/>
                        <w:jc w:val="left"/>
                        <w:rPr>
                          <w:rFonts w:asciiTheme="minorEastAsia" w:hAnsiTheme="minorEastAsia" w:cs="HG#8a#db#ba#de#bc#af#b8M-PRO"/>
                          <w:color w:val="000000" w:themeColor="text1"/>
                          <w:kern w:val="0"/>
                          <w:szCs w:val="21"/>
                        </w:rPr>
                      </w:pPr>
                      <w:r w:rsidRPr="00252C94">
                        <w:rPr>
                          <w:rFonts w:asciiTheme="minorEastAsia" w:hAnsiTheme="minorEastAsia" w:cs="HG#8a#db#ba#de#bc#af#b8M-PRO" w:hint="eastAsia"/>
                          <w:color w:val="000000" w:themeColor="text1"/>
                          <w:kern w:val="0"/>
                          <w:szCs w:val="21"/>
                        </w:rPr>
                        <w:t>■利用者が単身、家族が障害・疾病などのため、本人や家族が家事を行うことが困難な場合に行われるものをいう。</w:t>
                      </w:r>
                    </w:p>
                    <w:p w:rsidR="00D06F32" w:rsidRPr="00252C94" w:rsidRDefault="00D06F32" w:rsidP="00A86DA4">
                      <w:pPr>
                        <w:autoSpaceDE w:val="0"/>
                        <w:autoSpaceDN w:val="0"/>
                        <w:adjustRightInd w:val="0"/>
                        <w:ind w:left="210" w:hangingChars="100" w:hanging="210"/>
                        <w:jc w:val="left"/>
                        <w:rPr>
                          <w:rFonts w:asciiTheme="minorEastAsia" w:hAnsiTheme="minorEastAsia" w:cs="HG#8a#db#ba#de#bc#af#b8M-PRO"/>
                          <w:color w:val="000000" w:themeColor="text1"/>
                          <w:kern w:val="0"/>
                          <w:szCs w:val="21"/>
                        </w:rPr>
                      </w:pPr>
                      <w:r w:rsidRPr="00252C94">
                        <w:rPr>
                          <w:rFonts w:asciiTheme="minorEastAsia" w:hAnsiTheme="minorEastAsia" w:cs="HG#8a#db#ba#de#bc#af#b8M-PRO" w:hint="eastAsia"/>
                          <w:color w:val="000000" w:themeColor="text1"/>
                          <w:kern w:val="0"/>
                          <w:szCs w:val="21"/>
                        </w:rPr>
                        <w:t>■生活援助は、本人の代行的なサービスとして位置づけることができ、仮に、介護等を要する状態が解消されたとしたならば、本人が自身で行うことが基本となる行為であるということができる。</w:t>
                      </w:r>
                    </w:p>
                    <w:p w:rsidR="00D06F32" w:rsidRPr="00252C94" w:rsidRDefault="00D06F32" w:rsidP="00265C05">
                      <w:pPr>
                        <w:autoSpaceDE w:val="0"/>
                        <w:autoSpaceDN w:val="0"/>
                        <w:adjustRightInd w:val="0"/>
                        <w:ind w:firstLineChars="100" w:firstLine="210"/>
                        <w:jc w:val="left"/>
                        <w:rPr>
                          <w:rFonts w:asciiTheme="minorEastAsia" w:hAnsiTheme="minorEastAsia" w:cs="HG#8a#db#ba#de#bc#af#b8M-PRO"/>
                          <w:color w:val="000000" w:themeColor="text1"/>
                          <w:kern w:val="0"/>
                          <w:szCs w:val="21"/>
                        </w:rPr>
                      </w:pPr>
                      <w:r w:rsidRPr="00252C94">
                        <w:rPr>
                          <w:rFonts w:asciiTheme="minorEastAsia" w:hAnsiTheme="minorEastAsia" w:cs="HG#8a#db#ba#de#bc#af#b8M-PRO" w:hint="eastAsia"/>
                          <w:color w:val="000000" w:themeColor="text1"/>
                          <w:kern w:val="0"/>
                          <w:szCs w:val="21"/>
                        </w:rPr>
                        <w:t>※次のような行為は生活援助の内容に含まれないものであるので留意すること。</w:t>
                      </w:r>
                    </w:p>
                    <w:p w:rsidR="00D06F32" w:rsidRPr="00252C94" w:rsidRDefault="00D06F32" w:rsidP="00252C94">
                      <w:pPr>
                        <w:autoSpaceDE w:val="0"/>
                        <w:autoSpaceDN w:val="0"/>
                        <w:adjustRightInd w:val="0"/>
                        <w:ind w:firstLineChars="100" w:firstLine="210"/>
                        <w:jc w:val="left"/>
                        <w:rPr>
                          <w:rFonts w:asciiTheme="minorEastAsia" w:hAnsiTheme="minorEastAsia" w:cs="HG#8a#db#ba#de#bc#af#b8M-PRO"/>
                          <w:color w:val="000000" w:themeColor="text1"/>
                          <w:kern w:val="0"/>
                          <w:szCs w:val="21"/>
                        </w:rPr>
                      </w:pPr>
                      <w:r w:rsidRPr="00252C94">
                        <w:rPr>
                          <w:rFonts w:asciiTheme="minorEastAsia" w:hAnsiTheme="minorEastAsia" w:cs="HG#8a#db#ba#de#bc#af#b8M-PRO" w:hint="eastAsia"/>
                          <w:color w:val="000000" w:themeColor="text1"/>
                          <w:kern w:val="0"/>
                          <w:szCs w:val="21"/>
                        </w:rPr>
                        <w:t>①</w:t>
                      </w:r>
                      <w:r w:rsidRPr="00252C94">
                        <w:rPr>
                          <w:rFonts w:asciiTheme="minorEastAsia" w:hAnsiTheme="minorEastAsia" w:cs="HG#8a#db#ba#de#bc#af#b8M-PRO"/>
                          <w:color w:val="000000" w:themeColor="text1"/>
                          <w:kern w:val="0"/>
                          <w:szCs w:val="21"/>
                        </w:rPr>
                        <w:t xml:space="preserve"> </w:t>
                      </w:r>
                      <w:r w:rsidRPr="00252C94">
                        <w:rPr>
                          <w:rFonts w:asciiTheme="minorEastAsia" w:hAnsiTheme="minorEastAsia" w:cs="HG#8a#db#ba#de#bc#af#b8M-PRO" w:hint="eastAsia"/>
                          <w:color w:val="000000" w:themeColor="text1"/>
                          <w:kern w:val="0"/>
                          <w:szCs w:val="21"/>
                        </w:rPr>
                        <w:t>商品の販売・農作業等正業の援助的な行為</w:t>
                      </w:r>
                    </w:p>
                    <w:p w:rsidR="00D06F32" w:rsidRPr="00252C94" w:rsidRDefault="00D06F32" w:rsidP="00252C94">
                      <w:pPr>
                        <w:autoSpaceDE w:val="0"/>
                        <w:autoSpaceDN w:val="0"/>
                        <w:adjustRightInd w:val="0"/>
                        <w:ind w:firstLineChars="100" w:firstLine="210"/>
                        <w:jc w:val="left"/>
                        <w:rPr>
                          <w:rFonts w:asciiTheme="minorEastAsia" w:hAnsiTheme="minorEastAsia" w:cs="HG#8a#db#ba#de#bc#af#b8M-PRO"/>
                          <w:color w:val="000000" w:themeColor="text1"/>
                          <w:kern w:val="0"/>
                          <w:szCs w:val="21"/>
                          <w:u w:val="single"/>
                        </w:rPr>
                      </w:pPr>
                      <w:r w:rsidRPr="00252C94">
                        <w:rPr>
                          <w:rFonts w:asciiTheme="minorEastAsia" w:hAnsiTheme="minorEastAsia" w:cs="HG#8a#db#ba#de#bc#af#b8M-PRO" w:hint="eastAsia"/>
                          <w:color w:val="000000" w:themeColor="text1"/>
                          <w:kern w:val="0"/>
                          <w:szCs w:val="21"/>
                          <w:u w:val="single"/>
                        </w:rPr>
                        <w:t>②</w:t>
                      </w:r>
                      <w:r w:rsidRPr="00252C94">
                        <w:rPr>
                          <w:rFonts w:asciiTheme="minorEastAsia" w:hAnsiTheme="minorEastAsia" w:cs="HG#8a#db#ba#de#bc#af#b8M-PRO"/>
                          <w:color w:val="000000" w:themeColor="text1"/>
                          <w:kern w:val="0"/>
                          <w:szCs w:val="21"/>
                          <w:u w:val="single"/>
                        </w:rPr>
                        <w:t xml:space="preserve"> </w:t>
                      </w:r>
                      <w:r w:rsidRPr="00252C94">
                        <w:rPr>
                          <w:rFonts w:asciiTheme="minorEastAsia" w:hAnsiTheme="minorEastAsia" w:cs="HG#8a#db#ba#de#bc#af#b8M-PRO" w:hint="eastAsia"/>
                          <w:color w:val="000000" w:themeColor="text1"/>
                          <w:kern w:val="0"/>
                          <w:szCs w:val="21"/>
                          <w:u w:val="single"/>
                        </w:rPr>
                        <w:t>直接、本人の日常生活の援助に属しないと判断される行為</w:t>
                      </w:r>
                    </w:p>
                    <w:p w:rsidR="00265C05" w:rsidRDefault="00D06F32" w:rsidP="00265C05">
                      <w:pPr>
                        <w:autoSpaceDE w:val="0"/>
                        <w:autoSpaceDN w:val="0"/>
                        <w:adjustRightInd w:val="0"/>
                        <w:ind w:firstLineChars="100" w:firstLine="210"/>
                        <w:jc w:val="left"/>
                        <w:rPr>
                          <w:rFonts w:asciiTheme="minorEastAsia" w:hAnsiTheme="minorEastAsia" w:cs="#82l#82r#20#96#be#92#a9"/>
                          <w:color w:val="000000" w:themeColor="text1"/>
                          <w:kern w:val="0"/>
                          <w:szCs w:val="21"/>
                        </w:rPr>
                      </w:pPr>
                      <w:r w:rsidRPr="00252C94">
                        <w:rPr>
                          <w:rFonts w:asciiTheme="minorEastAsia" w:hAnsiTheme="minorEastAsia" w:cs="#82l#82r#20#96#be#92#a9" w:hint="eastAsia"/>
                          <w:color w:val="000000" w:themeColor="text1"/>
                          <w:kern w:val="0"/>
                          <w:szCs w:val="21"/>
                        </w:rPr>
                        <w:t>※上記以外にも、ヘルパーが行わなくても日常生活に支障が生じない行為（草むしり、花木</w:t>
                      </w:r>
                    </w:p>
                    <w:p w:rsidR="00265C05" w:rsidRDefault="00D06F32" w:rsidP="00BD2CEE">
                      <w:pPr>
                        <w:autoSpaceDE w:val="0"/>
                        <w:autoSpaceDN w:val="0"/>
                        <w:adjustRightInd w:val="0"/>
                        <w:ind w:leftChars="100" w:left="210"/>
                        <w:jc w:val="left"/>
                        <w:rPr>
                          <w:rFonts w:asciiTheme="minorEastAsia" w:hAnsiTheme="minorEastAsia" w:cs="#82l#82r#20#96#be#92#a9"/>
                          <w:color w:val="000000" w:themeColor="text1"/>
                          <w:kern w:val="0"/>
                          <w:szCs w:val="21"/>
                        </w:rPr>
                      </w:pPr>
                      <w:r w:rsidRPr="00252C94">
                        <w:rPr>
                          <w:rFonts w:asciiTheme="minorEastAsia" w:hAnsiTheme="minorEastAsia" w:cs="#82l#82r#20#96#be#92#a9" w:hint="eastAsia"/>
                          <w:color w:val="000000" w:themeColor="text1"/>
                          <w:kern w:val="0"/>
                          <w:szCs w:val="21"/>
                        </w:rPr>
                        <w:t>の水やり、ペットの世話等）や日常的な家事の範囲を超える行為（家具の移動、大掃除、</w:t>
                      </w:r>
                      <w:r w:rsidR="00BD2CEE">
                        <w:rPr>
                          <w:rFonts w:asciiTheme="minorEastAsia" w:hAnsiTheme="minorEastAsia" w:cs="#82l#82r#20#96#be#92#a9"/>
                          <w:color w:val="000000" w:themeColor="text1"/>
                          <w:kern w:val="0"/>
                          <w:szCs w:val="21"/>
                        </w:rPr>
                        <w:t>ガラス磨き</w:t>
                      </w:r>
                      <w:r w:rsidR="00BD2CEE">
                        <w:rPr>
                          <w:rFonts w:asciiTheme="minorEastAsia" w:hAnsiTheme="minorEastAsia" w:cs="#82l#82r#20#96#be#92#a9" w:hint="eastAsia"/>
                          <w:color w:val="000000" w:themeColor="text1"/>
                          <w:kern w:val="0"/>
                          <w:szCs w:val="21"/>
                        </w:rPr>
                        <w:t>、</w:t>
                      </w:r>
                      <w:r w:rsidR="00BD2CEE">
                        <w:rPr>
                          <w:rFonts w:asciiTheme="minorEastAsia" w:hAnsiTheme="minorEastAsia" w:cs="#82l#82r#20#96#be#92#a9"/>
                          <w:color w:val="000000" w:themeColor="text1"/>
                          <w:kern w:val="0"/>
                          <w:szCs w:val="21"/>
                        </w:rPr>
                        <w:t>ワックスがけ、植木の剪定等）は生活援助の内容に含まれない。</w:t>
                      </w:r>
                    </w:p>
                    <w:p w:rsidR="00D06F32" w:rsidRDefault="00D06F32" w:rsidP="00265C05">
                      <w:pPr>
                        <w:autoSpaceDE w:val="0"/>
                        <w:autoSpaceDN w:val="0"/>
                        <w:adjustRightInd w:val="0"/>
                        <w:ind w:firstLineChars="100" w:firstLine="210"/>
                        <w:jc w:val="left"/>
                        <w:rPr>
                          <w:rFonts w:asciiTheme="minorEastAsia" w:hAnsiTheme="minorEastAsia" w:cs="#82l#82r#20#96#be#92#a9"/>
                          <w:color w:val="000000" w:themeColor="text1"/>
                          <w:kern w:val="0"/>
                          <w:szCs w:val="21"/>
                        </w:rPr>
                      </w:pPr>
                      <w:r w:rsidRPr="00252C94">
                        <w:rPr>
                          <w:rFonts w:asciiTheme="minorEastAsia" w:hAnsiTheme="minorEastAsia" w:cs="#82l#82r#20#96#be#92#a9" w:hint="eastAsia"/>
                          <w:color w:val="000000" w:themeColor="text1"/>
                          <w:kern w:val="0"/>
                          <w:szCs w:val="21"/>
                        </w:rPr>
                        <w:t>ガラス磨き、ワックスがけ、植木の剪定等）は生活援助の内容に含まれない。</w:t>
                      </w:r>
                    </w:p>
                    <w:p w:rsidR="00265C05" w:rsidRPr="00252C94" w:rsidRDefault="00265C05" w:rsidP="00686A42">
                      <w:pPr>
                        <w:autoSpaceDE w:val="0"/>
                        <w:autoSpaceDN w:val="0"/>
                        <w:adjustRightInd w:val="0"/>
                        <w:jc w:val="left"/>
                        <w:rPr>
                          <w:rFonts w:asciiTheme="minorEastAsia" w:hAnsiTheme="minorEastAsia"/>
                          <w:color w:val="000000" w:themeColor="text1"/>
                          <w:szCs w:val="21"/>
                        </w:rPr>
                      </w:pPr>
                    </w:p>
                  </w:txbxContent>
                </v:textbox>
              </v:roundrect>
            </w:pict>
          </mc:Fallback>
        </mc:AlternateContent>
      </w:r>
      <w:r w:rsidR="001501D0" w:rsidRPr="001501D0">
        <w:rPr>
          <w:rFonts w:asciiTheme="minorEastAsia" w:hAnsiTheme="minorEastAsia" w:cs="HG#8a#db#ba#de#bc#af#b8M-PRO" w:hint="eastAsia"/>
          <w:b/>
          <w:kern w:val="0"/>
          <w:szCs w:val="21"/>
        </w:rPr>
        <w:t>「</w:t>
      </w:r>
      <w:r>
        <w:rPr>
          <w:rFonts w:asciiTheme="minorEastAsia" w:hAnsiTheme="minorEastAsia" w:cs="HG#8a#db#ba#de#bc#af#b8M-PRO" w:hint="eastAsia"/>
          <w:b/>
          <w:kern w:val="0"/>
          <w:szCs w:val="21"/>
        </w:rPr>
        <w:t>生活援助</w:t>
      </w:r>
      <w:r w:rsidR="00E917F3">
        <w:rPr>
          <w:rFonts w:asciiTheme="minorEastAsia" w:hAnsiTheme="minorEastAsia" w:cs="HG#8a#db#ba#de#bc#af#b8M-PRO" w:hint="eastAsia"/>
          <w:b/>
          <w:kern w:val="0"/>
          <w:szCs w:val="21"/>
        </w:rPr>
        <w:t>」</w:t>
      </w:r>
      <w:r>
        <w:rPr>
          <w:rFonts w:asciiTheme="minorEastAsia" w:hAnsiTheme="minorEastAsia" w:cs="HG#8a#db#ba#de#bc#af#b8M-PRO" w:hint="eastAsia"/>
          <w:b/>
          <w:kern w:val="0"/>
          <w:szCs w:val="21"/>
        </w:rPr>
        <w:t>とは</w:t>
      </w:r>
    </w:p>
    <w:p w:rsidR="00380303" w:rsidRPr="00791AC4" w:rsidRDefault="00380303" w:rsidP="00C63354">
      <w:pPr>
        <w:autoSpaceDE w:val="0"/>
        <w:autoSpaceDN w:val="0"/>
        <w:adjustRightInd w:val="0"/>
        <w:jc w:val="left"/>
        <w:rPr>
          <w:rFonts w:asciiTheme="minorEastAsia" w:hAnsiTheme="minorEastAsia" w:cs="HGS#91n#89p#8ap#ce#df#af#cc#df#"/>
          <w:szCs w:val="21"/>
        </w:rPr>
      </w:pPr>
    </w:p>
    <w:p w:rsidR="00265C05" w:rsidRDefault="00265C05" w:rsidP="00C63354">
      <w:pPr>
        <w:autoSpaceDE w:val="0"/>
        <w:autoSpaceDN w:val="0"/>
        <w:adjustRightInd w:val="0"/>
        <w:jc w:val="left"/>
        <w:rPr>
          <w:rFonts w:asciiTheme="minorEastAsia" w:hAnsiTheme="minorEastAsia" w:cs="HGS#91n#89p#8ap#ce#df#af#cc#df#"/>
          <w:szCs w:val="21"/>
        </w:rPr>
      </w:pPr>
    </w:p>
    <w:p w:rsidR="00265C05" w:rsidRPr="0061682D" w:rsidRDefault="00265C05" w:rsidP="00DF002E">
      <w:pPr>
        <w:tabs>
          <w:tab w:val="left" w:pos="8789"/>
        </w:tabs>
        <w:autoSpaceDE w:val="0"/>
        <w:autoSpaceDN w:val="0"/>
        <w:adjustRightInd w:val="0"/>
        <w:jc w:val="left"/>
        <w:rPr>
          <w:rFonts w:asciiTheme="minorEastAsia" w:hAnsiTheme="minorEastAsia" w:cs="HGS#91n#89p#8ap#ce#df#af#cc#df#"/>
          <w:szCs w:val="21"/>
        </w:rPr>
      </w:pPr>
    </w:p>
    <w:p w:rsidR="00380303" w:rsidRPr="0061682D" w:rsidRDefault="00380303" w:rsidP="00380303">
      <w:pPr>
        <w:rPr>
          <w:rFonts w:asciiTheme="minorEastAsia" w:hAnsiTheme="minorEastAsia" w:cs="HGS#91n#89p#8ap#ce#df#af#cc#df#"/>
          <w:szCs w:val="21"/>
        </w:rPr>
      </w:pPr>
    </w:p>
    <w:p w:rsidR="00885CA7" w:rsidRPr="0061682D" w:rsidRDefault="00885CA7" w:rsidP="00DF002E">
      <w:pPr>
        <w:tabs>
          <w:tab w:val="left" w:pos="8647"/>
        </w:tabs>
        <w:rPr>
          <w:rFonts w:asciiTheme="minorEastAsia" w:hAnsiTheme="minorEastAsia" w:cs="HGS#91n#89p#8ap#ce#df#af#cc#df#"/>
          <w:szCs w:val="21"/>
        </w:rPr>
      </w:pPr>
    </w:p>
    <w:p w:rsidR="00ED6D99" w:rsidRPr="002C54D5" w:rsidRDefault="00ED6D99" w:rsidP="00380303">
      <w:pPr>
        <w:rPr>
          <w:rFonts w:asciiTheme="minorEastAsia" w:hAnsiTheme="minorEastAsia" w:cs="HGS#91n#89p#8ap#ce#df#af#cc#df#"/>
          <w:szCs w:val="21"/>
        </w:rPr>
      </w:pPr>
    </w:p>
    <w:p w:rsidR="00ED6D99" w:rsidRPr="0061682D" w:rsidRDefault="00ED6D99" w:rsidP="00380303">
      <w:pPr>
        <w:rPr>
          <w:rFonts w:asciiTheme="minorEastAsia" w:hAnsiTheme="minorEastAsia" w:cs="HGS#91n#89p#8ap#ce#df#af#cc#df#"/>
          <w:szCs w:val="21"/>
        </w:rPr>
      </w:pPr>
    </w:p>
    <w:p w:rsidR="00ED6D99" w:rsidRPr="0061682D" w:rsidRDefault="00ED6D99" w:rsidP="00DF002E">
      <w:pPr>
        <w:tabs>
          <w:tab w:val="left" w:pos="9072"/>
        </w:tabs>
        <w:rPr>
          <w:rFonts w:asciiTheme="minorEastAsia" w:hAnsiTheme="minorEastAsia" w:cs="HGS#91n#89p#8ap#ce#df#af#cc#df#"/>
          <w:szCs w:val="21"/>
        </w:rPr>
      </w:pPr>
    </w:p>
    <w:p w:rsidR="00ED6D99" w:rsidRPr="0061682D" w:rsidRDefault="00ED6D99" w:rsidP="00380303">
      <w:pPr>
        <w:rPr>
          <w:rFonts w:asciiTheme="minorEastAsia" w:hAnsiTheme="minorEastAsia" w:cs="HGS#91n#89p#8ap#ce#df#af#cc#df#"/>
          <w:szCs w:val="21"/>
        </w:rPr>
      </w:pPr>
    </w:p>
    <w:p w:rsidR="00ED6D99" w:rsidRPr="0061682D" w:rsidRDefault="00ED6D99" w:rsidP="00380303">
      <w:pPr>
        <w:rPr>
          <w:rFonts w:asciiTheme="minorEastAsia" w:hAnsiTheme="minorEastAsia" w:cs="HGS#91n#89p#8ap#ce#df#af#cc#df#"/>
          <w:szCs w:val="21"/>
        </w:rPr>
      </w:pPr>
    </w:p>
    <w:p w:rsidR="00ED6D99" w:rsidRPr="0061682D" w:rsidRDefault="00ED6D99" w:rsidP="00380303">
      <w:pPr>
        <w:rPr>
          <w:rFonts w:asciiTheme="minorEastAsia" w:hAnsiTheme="minorEastAsia" w:cs="HGS#91n#89p#8ap#ce#df#af#cc#df#"/>
          <w:szCs w:val="21"/>
        </w:rPr>
      </w:pPr>
    </w:p>
    <w:p w:rsidR="00ED6D99" w:rsidRPr="0061682D" w:rsidRDefault="00ED6D99" w:rsidP="00380303">
      <w:pPr>
        <w:rPr>
          <w:rFonts w:asciiTheme="minorEastAsia" w:hAnsiTheme="minorEastAsia" w:cs="HGS#91n#89p#8ap#ce#df#af#cc#df#"/>
          <w:szCs w:val="21"/>
        </w:rPr>
      </w:pPr>
    </w:p>
    <w:p w:rsidR="00ED6D99" w:rsidRPr="0061682D" w:rsidRDefault="00ED6D99" w:rsidP="00380303">
      <w:pPr>
        <w:rPr>
          <w:rFonts w:asciiTheme="minorEastAsia" w:hAnsiTheme="minorEastAsia" w:cs="HGS#91n#89p#8ap#ce#df#af#cc#df#"/>
          <w:szCs w:val="21"/>
        </w:rPr>
      </w:pPr>
    </w:p>
    <w:p w:rsidR="00ED6D99" w:rsidRPr="0061682D" w:rsidRDefault="00ED6D99" w:rsidP="00380303">
      <w:pPr>
        <w:rPr>
          <w:rFonts w:asciiTheme="minorEastAsia" w:hAnsiTheme="minorEastAsia" w:cs="HGS#91n#89p#8ap#ce#df#af#cc#df#"/>
          <w:szCs w:val="21"/>
        </w:rPr>
      </w:pPr>
    </w:p>
    <w:p w:rsidR="00265C05" w:rsidRDefault="00265C05" w:rsidP="00380303">
      <w:pPr>
        <w:rPr>
          <w:rFonts w:asciiTheme="minorEastAsia" w:hAnsiTheme="minorEastAsia" w:cs="HGS#91n#89p#8ap#ce#df#af#cc#df#"/>
          <w:szCs w:val="21"/>
        </w:rPr>
      </w:pPr>
    </w:p>
    <w:p w:rsidR="00922816" w:rsidRPr="005576F1" w:rsidRDefault="00922816" w:rsidP="00380303">
      <w:pPr>
        <w:rPr>
          <w:rFonts w:asciiTheme="minorEastAsia" w:hAnsiTheme="minorEastAsia" w:cs="HGS#91n#89p#8ap#ce#df#af#cc#df#"/>
          <w:b/>
          <w:szCs w:val="21"/>
        </w:rPr>
      </w:pPr>
    </w:p>
    <w:p w:rsidR="00ED6D99" w:rsidRPr="00265C05" w:rsidRDefault="001501D0" w:rsidP="00380303">
      <w:pPr>
        <w:rPr>
          <w:rFonts w:asciiTheme="minorEastAsia" w:hAnsiTheme="minorEastAsia" w:cs="HGS#91n#89p#8ap#ce#df#af#cc#df#"/>
          <w:b/>
          <w:szCs w:val="21"/>
        </w:rPr>
      </w:pPr>
      <w:r w:rsidRPr="001501D0">
        <w:rPr>
          <w:rFonts w:asciiTheme="minorEastAsia" w:hAnsiTheme="minorEastAsia" w:cs="HGS#91n#89p#8ap#ce#df#af#cc#df#" w:hint="eastAsia"/>
          <w:b/>
          <w:szCs w:val="21"/>
        </w:rPr>
        <w:t>訪問介護における「生活援助中心型」</w:t>
      </w:r>
    </w:p>
    <w:p w:rsidR="00ED6D99" w:rsidRPr="0061682D" w:rsidRDefault="00265C05" w:rsidP="00380303">
      <w:pPr>
        <w:rPr>
          <w:rFonts w:asciiTheme="minorEastAsia" w:hAnsiTheme="minorEastAsia" w:cs="HGS#91n#89p#8ap#ce#df#af#cc#df#"/>
          <w:szCs w:val="21"/>
        </w:rPr>
      </w:pPr>
      <w:r w:rsidRPr="001501D0">
        <w:rPr>
          <w:rFonts w:asciiTheme="minorEastAsia" w:hAnsiTheme="minorEastAsia" w:cs="HGS#91n#89p#8ap#ce#df#af#cc#df#"/>
          <w:b/>
          <w:noProof/>
          <w:szCs w:val="21"/>
        </w:rPr>
        <mc:AlternateContent>
          <mc:Choice Requires="wps">
            <w:drawing>
              <wp:anchor distT="0" distB="0" distL="114300" distR="114300" simplePos="0" relativeHeight="251656192" behindDoc="0" locked="0" layoutInCell="1" allowOverlap="1">
                <wp:simplePos x="0" y="0"/>
                <wp:positionH relativeFrom="column">
                  <wp:posOffset>-201183</wp:posOffset>
                </wp:positionH>
                <wp:positionV relativeFrom="paragraph">
                  <wp:posOffset>89707</wp:posOffset>
                </wp:positionV>
                <wp:extent cx="6057265" cy="1936376"/>
                <wp:effectExtent l="0" t="0" r="19685" b="26035"/>
                <wp:wrapNone/>
                <wp:docPr id="26" name="角丸四角形 26"/>
                <wp:cNvGraphicFramePr/>
                <a:graphic xmlns:a="http://schemas.openxmlformats.org/drawingml/2006/main">
                  <a:graphicData uri="http://schemas.microsoft.com/office/word/2010/wordprocessingShape">
                    <wps:wsp>
                      <wps:cNvSpPr/>
                      <wps:spPr>
                        <a:xfrm>
                          <a:off x="0" y="0"/>
                          <a:ext cx="6057265" cy="193637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2C94" w:rsidRPr="00252C94" w:rsidRDefault="00252C94" w:rsidP="00265C05">
                            <w:pPr>
                              <w:tabs>
                                <w:tab w:val="left" w:pos="3969"/>
                              </w:tabs>
                              <w:autoSpaceDE w:val="0"/>
                              <w:autoSpaceDN w:val="0"/>
                              <w:adjustRightInd w:val="0"/>
                              <w:ind w:leftChars="50" w:left="315" w:hangingChars="100" w:hanging="210"/>
                              <w:jc w:val="left"/>
                              <w:rPr>
                                <w:rFonts w:asciiTheme="minorEastAsia" w:hAnsiTheme="minorEastAsia" w:cs="HG#8a#db#ba#de#bc#af#b8M-PRO"/>
                                <w:color w:val="000000" w:themeColor="text1"/>
                                <w:kern w:val="0"/>
                                <w:szCs w:val="21"/>
                              </w:rPr>
                            </w:pPr>
                            <w:r w:rsidRPr="00252C94">
                              <w:rPr>
                                <w:rFonts w:asciiTheme="minorEastAsia" w:hAnsiTheme="minorEastAsia" w:cs="HG#8a#db#ba#de#bc#af#b8M-PRO" w:hint="eastAsia"/>
                                <w:color w:val="000000" w:themeColor="text1"/>
                                <w:kern w:val="0"/>
                                <w:szCs w:val="21"/>
                              </w:rPr>
                              <w:t>■生活援助が中心である場合については、単身の世帯に属する利用者又は家族若しくは親族（以下「家族等」という。）と同居している利用者であって、</w:t>
                            </w:r>
                          </w:p>
                          <w:p w:rsidR="00252C94" w:rsidRPr="00252C94" w:rsidRDefault="00252C94" w:rsidP="00265C05">
                            <w:pPr>
                              <w:autoSpaceDE w:val="0"/>
                              <w:autoSpaceDN w:val="0"/>
                              <w:adjustRightInd w:val="0"/>
                              <w:ind w:leftChars="50" w:left="210" w:hangingChars="50" w:hanging="105"/>
                              <w:jc w:val="left"/>
                              <w:rPr>
                                <w:rFonts w:asciiTheme="minorEastAsia" w:hAnsiTheme="minorEastAsia" w:cs="HG#8a#db#ba#de#bc#af#b8M-PRO"/>
                                <w:color w:val="000000" w:themeColor="text1"/>
                                <w:kern w:val="0"/>
                                <w:szCs w:val="21"/>
                              </w:rPr>
                            </w:pPr>
                            <w:r w:rsidRPr="00252C94">
                              <w:rPr>
                                <w:rFonts w:asciiTheme="minorEastAsia" w:hAnsiTheme="minorEastAsia" w:cs="HG#8a#db#ba#de#bc#af#b8M-PRO" w:hint="eastAsia"/>
                                <w:color w:val="000000" w:themeColor="text1"/>
                                <w:kern w:val="0"/>
                                <w:szCs w:val="21"/>
                              </w:rPr>
                              <w:t>■当該家族等の障害、疾病等の理由により、当該利用者又は当該家族等が家事を行うことが困難であるものに対して、</w:t>
                            </w:r>
                          </w:p>
                          <w:p w:rsidR="00252C94" w:rsidRPr="00252C94" w:rsidRDefault="00252C94" w:rsidP="00265C05">
                            <w:pPr>
                              <w:autoSpaceDE w:val="0"/>
                              <w:autoSpaceDN w:val="0"/>
                              <w:adjustRightInd w:val="0"/>
                              <w:ind w:leftChars="50" w:left="210" w:hangingChars="50" w:hanging="105"/>
                              <w:jc w:val="left"/>
                              <w:rPr>
                                <w:rFonts w:asciiTheme="minorEastAsia" w:hAnsiTheme="minorEastAsia"/>
                                <w:color w:val="000000" w:themeColor="text1"/>
                              </w:rPr>
                            </w:pPr>
                            <w:r w:rsidRPr="00252C94">
                              <w:rPr>
                                <w:rFonts w:asciiTheme="minorEastAsia" w:hAnsiTheme="minorEastAsia" w:cs="HG#8a#db#ba#de#bc#af#b8M-PRO" w:hint="eastAsia"/>
                                <w:color w:val="000000" w:themeColor="text1"/>
                                <w:kern w:val="0"/>
                                <w:szCs w:val="21"/>
                              </w:rPr>
                              <w:t>■生活援助（調理、洗濯、掃除等の家事の援助であって、これを受けなければ日常生活を営むのに支障が生ずる介護保険法第８条第２項に規定する居宅要介護者に対して行われるものをいう。）が中心である指定訪問介護を行った場合に所定単位数を算定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6" o:spid="_x0000_s1027" style="position:absolute;left:0;text-align:left;margin-left:-15.85pt;margin-top:7.05pt;width:476.95pt;height:15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" fillcolor="white [3212]" strokecolor="black [3213]" strokeweight="1pt">
                <v:stroke joinstyle="miter"/>
                <v:textbox>
                  <w:txbxContent>
                    <w:p w:rsidR="00252C94" w:rsidRPr="00252C94" w:rsidRDefault="00252C94" w:rsidP="00265C05">
                      <w:pPr>
                        <w:tabs>
                          <w:tab w:val="left" w:pos="3969"/>
                        </w:tabs>
                        <w:autoSpaceDE w:val="0"/>
                        <w:autoSpaceDN w:val="0"/>
                        <w:adjustRightInd w:val="0"/>
                        <w:ind w:leftChars="50" w:left="315" w:hangingChars="100" w:hanging="210"/>
                        <w:jc w:val="left"/>
                        <w:rPr>
                          <w:rFonts w:asciiTheme="minorEastAsia" w:hAnsiTheme="minorEastAsia" w:cs="HG#8a#db#ba#de#bc#af#b8M-PRO"/>
                          <w:color w:val="000000" w:themeColor="text1"/>
                          <w:kern w:val="0"/>
                          <w:szCs w:val="21"/>
                        </w:rPr>
                      </w:pPr>
                      <w:r w:rsidRPr="00252C94">
                        <w:rPr>
                          <w:rFonts w:asciiTheme="minorEastAsia" w:hAnsiTheme="minorEastAsia" w:cs="HG#8a#db#ba#de#bc#af#b8M-PRO" w:hint="eastAsia"/>
                          <w:color w:val="000000" w:themeColor="text1"/>
                          <w:kern w:val="0"/>
                          <w:szCs w:val="21"/>
                        </w:rPr>
                        <w:t>■生活援助が中心である場合については、単身の世帯に属する利用者又は家族若しくは親族（以下「家族等」という。）と同居している利用者であって、</w:t>
                      </w:r>
                    </w:p>
                    <w:p w:rsidR="00252C94" w:rsidRPr="00252C94" w:rsidRDefault="00252C94" w:rsidP="00265C05">
                      <w:pPr>
                        <w:autoSpaceDE w:val="0"/>
                        <w:autoSpaceDN w:val="0"/>
                        <w:adjustRightInd w:val="0"/>
                        <w:ind w:leftChars="50" w:left="210" w:hangingChars="50" w:hanging="105"/>
                        <w:jc w:val="left"/>
                        <w:rPr>
                          <w:rFonts w:asciiTheme="minorEastAsia" w:hAnsiTheme="minorEastAsia" w:cs="HG#8a#db#ba#de#bc#af#b8M-PRO"/>
                          <w:color w:val="000000" w:themeColor="text1"/>
                          <w:kern w:val="0"/>
                          <w:szCs w:val="21"/>
                        </w:rPr>
                      </w:pPr>
                      <w:r w:rsidRPr="00252C94">
                        <w:rPr>
                          <w:rFonts w:asciiTheme="minorEastAsia" w:hAnsiTheme="minorEastAsia" w:cs="HG#8a#db#ba#de#bc#af#b8M-PRO" w:hint="eastAsia"/>
                          <w:color w:val="000000" w:themeColor="text1"/>
                          <w:kern w:val="0"/>
                          <w:szCs w:val="21"/>
                        </w:rPr>
                        <w:t>■当該家族等の障害、疾病等の理由により、当該利用者又は当該家族等が家事を行うことが困難であるものに対して、</w:t>
                      </w:r>
                    </w:p>
                    <w:p w:rsidR="00252C94" w:rsidRPr="00252C94" w:rsidRDefault="00252C94" w:rsidP="00265C05">
                      <w:pPr>
                        <w:autoSpaceDE w:val="0"/>
                        <w:autoSpaceDN w:val="0"/>
                        <w:adjustRightInd w:val="0"/>
                        <w:ind w:leftChars="50" w:left="210" w:hangingChars="50" w:hanging="105"/>
                        <w:jc w:val="left"/>
                        <w:rPr>
                          <w:rFonts w:asciiTheme="minorEastAsia" w:hAnsiTheme="minorEastAsia"/>
                          <w:color w:val="000000" w:themeColor="text1"/>
                        </w:rPr>
                      </w:pPr>
                      <w:r w:rsidRPr="00252C94">
                        <w:rPr>
                          <w:rFonts w:asciiTheme="minorEastAsia" w:hAnsiTheme="minorEastAsia" w:cs="HG#8a#db#ba#de#bc#af#b8M-PRO" w:hint="eastAsia"/>
                          <w:color w:val="000000" w:themeColor="text1"/>
                          <w:kern w:val="0"/>
                          <w:szCs w:val="21"/>
                        </w:rPr>
                        <w:t>■生活援助（調理、洗濯、掃除等の家事の援助であって、これを受けなければ日常生活を営むのに支障が生ずる介護保険法第８条第２項に規定する居宅要介護者に対して行われるものをいう。）が中心である指定訪問介護を行った場合に所定単位数を算定する。</w:t>
                      </w:r>
                    </w:p>
                  </w:txbxContent>
                </v:textbox>
              </v:roundrect>
            </w:pict>
          </mc:Fallback>
        </mc:AlternateContent>
      </w:r>
    </w:p>
    <w:p w:rsidR="00ED6D99" w:rsidRPr="0061682D" w:rsidRDefault="00ED6D99" w:rsidP="00380303">
      <w:pPr>
        <w:rPr>
          <w:rFonts w:asciiTheme="minorEastAsia" w:hAnsiTheme="minorEastAsia" w:cs="HGS#91n#89p#8ap#ce#df#af#cc#df#"/>
          <w:szCs w:val="21"/>
        </w:rPr>
      </w:pPr>
    </w:p>
    <w:p w:rsidR="00ED6D99" w:rsidRPr="0061682D" w:rsidRDefault="00ED6D99" w:rsidP="00380303">
      <w:pPr>
        <w:rPr>
          <w:rFonts w:asciiTheme="minorEastAsia" w:hAnsiTheme="minorEastAsia" w:cs="HGS#91n#89p#8ap#ce#df#af#cc#df#"/>
          <w:szCs w:val="21"/>
        </w:rPr>
      </w:pPr>
    </w:p>
    <w:p w:rsidR="00ED6D99" w:rsidRPr="0061682D" w:rsidRDefault="00ED6D99" w:rsidP="00380303">
      <w:pPr>
        <w:rPr>
          <w:rFonts w:asciiTheme="minorEastAsia" w:hAnsiTheme="minorEastAsia" w:cs="HGS#91n#89p#8ap#ce#df#af#cc#df#"/>
          <w:szCs w:val="21"/>
        </w:rPr>
      </w:pPr>
    </w:p>
    <w:p w:rsidR="00ED6D99" w:rsidRPr="0061682D" w:rsidRDefault="00ED6D99" w:rsidP="00380303">
      <w:pPr>
        <w:rPr>
          <w:rFonts w:asciiTheme="minorEastAsia" w:hAnsiTheme="minorEastAsia" w:cs="HGS#91n#89p#8ap#ce#df#af#cc#df#"/>
          <w:szCs w:val="21"/>
        </w:rPr>
      </w:pPr>
    </w:p>
    <w:p w:rsidR="00D24EAF" w:rsidRDefault="00D24EAF" w:rsidP="00D24EAF">
      <w:pPr>
        <w:ind w:firstLineChars="100" w:firstLine="211"/>
        <w:rPr>
          <w:rFonts w:asciiTheme="minorEastAsia" w:hAnsiTheme="minorEastAsia" w:cs="HGP#ba#de#bc#af#b8E"/>
          <w:b/>
          <w:kern w:val="0"/>
          <w:szCs w:val="21"/>
        </w:rPr>
      </w:pPr>
    </w:p>
    <w:p w:rsidR="001501D0" w:rsidRDefault="001501D0" w:rsidP="001501D0">
      <w:pPr>
        <w:rPr>
          <w:rFonts w:asciiTheme="minorEastAsia" w:hAnsiTheme="minorEastAsia" w:cs="HGP#ba#de#bc#af#b8E"/>
          <w:b/>
          <w:kern w:val="0"/>
          <w:szCs w:val="21"/>
        </w:rPr>
      </w:pPr>
    </w:p>
    <w:p w:rsidR="001501D0" w:rsidRDefault="001501D0" w:rsidP="001501D0">
      <w:pPr>
        <w:rPr>
          <w:rFonts w:asciiTheme="minorEastAsia" w:hAnsiTheme="minorEastAsia" w:cs="HGP#ba#de#bc#af#b8E"/>
          <w:b/>
          <w:kern w:val="0"/>
          <w:szCs w:val="21"/>
        </w:rPr>
      </w:pPr>
    </w:p>
    <w:p w:rsidR="00265C05" w:rsidRDefault="00265C05" w:rsidP="001501D0">
      <w:pPr>
        <w:rPr>
          <w:rFonts w:asciiTheme="minorEastAsia" w:hAnsiTheme="minorEastAsia" w:cs="HGP#ba#de#bc#af#b8E"/>
          <w:b/>
          <w:kern w:val="0"/>
          <w:szCs w:val="21"/>
        </w:rPr>
      </w:pPr>
    </w:p>
    <w:p w:rsidR="00265C05" w:rsidRDefault="00265C05" w:rsidP="001501D0">
      <w:pPr>
        <w:rPr>
          <w:rFonts w:asciiTheme="minorEastAsia" w:hAnsiTheme="minorEastAsia" w:cs="HGP#ba#de#bc#af#b8E"/>
          <w:b/>
          <w:kern w:val="0"/>
          <w:szCs w:val="21"/>
        </w:rPr>
      </w:pPr>
    </w:p>
    <w:p w:rsidR="001501D0" w:rsidRPr="00817D0E" w:rsidRDefault="001501D0" w:rsidP="001501D0">
      <w:pPr>
        <w:rPr>
          <w:rFonts w:asciiTheme="minorEastAsia" w:hAnsiTheme="minorEastAsia" w:cs="HGS#91n#89p#8ap#ce#df#af#cc#df#"/>
          <w:b/>
          <w:szCs w:val="21"/>
        </w:rPr>
      </w:pPr>
      <w:r w:rsidRPr="005576F1">
        <w:rPr>
          <w:rFonts w:asciiTheme="minorEastAsia" w:hAnsiTheme="minorEastAsia" w:cs="HGS#91n#89p#8ap#ce#df#af#cc#df#"/>
          <w:noProof/>
          <w:szCs w:val="21"/>
        </w:rPr>
        <mc:AlternateContent>
          <mc:Choice Requires="wps">
            <w:drawing>
              <wp:anchor distT="0" distB="0" distL="114300" distR="114300" simplePos="0" relativeHeight="251658240" behindDoc="0" locked="0" layoutInCell="1" allowOverlap="1">
                <wp:simplePos x="0" y="0"/>
                <wp:positionH relativeFrom="column">
                  <wp:posOffset>-147395</wp:posOffset>
                </wp:positionH>
                <wp:positionV relativeFrom="paragraph">
                  <wp:posOffset>262597</wp:posOffset>
                </wp:positionV>
                <wp:extent cx="6034198" cy="2627939"/>
                <wp:effectExtent l="0" t="0" r="24130" b="20320"/>
                <wp:wrapNone/>
                <wp:docPr id="33" name="角丸四角形 33"/>
                <wp:cNvGraphicFramePr/>
                <a:graphic xmlns:a="http://schemas.openxmlformats.org/drawingml/2006/main">
                  <a:graphicData uri="http://schemas.microsoft.com/office/word/2010/wordprocessingShape">
                    <wps:wsp>
                      <wps:cNvSpPr/>
                      <wps:spPr>
                        <a:xfrm>
                          <a:off x="0" y="0"/>
                          <a:ext cx="6034198" cy="2627939"/>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7D0E" w:rsidRPr="00817D0E" w:rsidRDefault="00817D0E" w:rsidP="00A86DA4">
                            <w:pPr>
                              <w:autoSpaceDE w:val="0"/>
                              <w:autoSpaceDN w:val="0"/>
                              <w:adjustRightInd w:val="0"/>
                              <w:ind w:left="210" w:hangingChars="100" w:hanging="210"/>
                              <w:jc w:val="left"/>
                              <w:rPr>
                                <w:rFonts w:asciiTheme="minorEastAsia" w:hAnsiTheme="minorEastAsia" w:cs="HG#8a#db#ba#de#bc#af#b8M-PRO"/>
                                <w:color w:val="000000" w:themeColor="text1"/>
                                <w:kern w:val="0"/>
                                <w:szCs w:val="21"/>
                              </w:rPr>
                            </w:pPr>
                            <w:r w:rsidRPr="00817D0E">
                              <w:rPr>
                                <w:rFonts w:asciiTheme="minorEastAsia" w:hAnsiTheme="minorEastAsia" w:cs="HG#8a#db#ba#de#bc#af#b8M-PRO" w:hint="eastAsia"/>
                                <w:color w:val="000000" w:themeColor="text1"/>
                                <w:kern w:val="0"/>
                                <w:szCs w:val="21"/>
                              </w:rPr>
                              <w:t>■「生活援助中心型」の単位を算定することができる場合として、「利用者が一人暮らしであるか又は家族等が障害、疾病等のため、利用者や家族等が家事を行うことが困難な場合」とされたが、</w:t>
                            </w:r>
                          </w:p>
                          <w:p w:rsidR="00817D0E" w:rsidRPr="005576F1" w:rsidRDefault="00817D0E" w:rsidP="00A86DA4">
                            <w:pPr>
                              <w:autoSpaceDE w:val="0"/>
                              <w:autoSpaceDN w:val="0"/>
                              <w:adjustRightInd w:val="0"/>
                              <w:ind w:left="210" w:hangingChars="100" w:hanging="210"/>
                              <w:jc w:val="left"/>
                              <w:rPr>
                                <w:rFonts w:asciiTheme="minorEastAsia" w:hAnsiTheme="minorEastAsia" w:cs="HG#8a#db#ba#de#bc#af#b8M-PRO"/>
                                <w:color w:val="000000" w:themeColor="text1"/>
                                <w:kern w:val="0"/>
                                <w:szCs w:val="21"/>
                                <w:u w:val="single"/>
                              </w:rPr>
                            </w:pPr>
                            <w:r w:rsidRPr="00817D0E">
                              <w:rPr>
                                <w:rFonts w:asciiTheme="minorEastAsia" w:hAnsiTheme="minorEastAsia" w:cs="HG#8a#db#ba#de#bc#af#b8M-PRO" w:hint="eastAsia"/>
                                <w:color w:val="000000" w:themeColor="text1"/>
                                <w:kern w:val="0"/>
                                <w:szCs w:val="21"/>
                              </w:rPr>
                              <w:t>■これは、</w:t>
                            </w:r>
                            <w:r w:rsidRPr="005576F1">
                              <w:rPr>
                                <w:rFonts w:asciiTheme="minorEastAsia" w:hAnsiTheme="minorEastAsia" w:cs="HG#8a#db#ba#de#bc#af#b8M-PRO" w:hint="eastAsia"/>
                                <w:color w:val="000000" w:themeColor="text1"/>
                                <w:kern w:val="0"/>
                                <w:szCs w:val="21"/>
                                <w:u w:val="single"/>
                              </w:rPr>
                              <w:t>障害、疾病のほか、障害、疾病がない場合であっても、同様のやむを得ない事情により、家事が困難な場合をいうものであること。</w:t>
                            </w:r>
                          </w:p>
                          <w:p w:rsidR="00817D0E" w:rsidRPr="005576F1" w:rsidRDefault="00817D0E" w:rsidP="00A86DA4">
                            <w:pPr>
                              <w:autoSpaceDE w:val="0"/>
                              <w:autoSpaceDN w:val="0"/>
                              <w:adjustRightInd w:val="0"/>
                              <w:ind w:left="210" w:hangingChars="100" w:hanging="210"/>
                              <w:jc w:val="left"/>
                              <w:rPr>
                                <w:rFonts w:asciiTheme="minorEastAsia" w:hAnsiTheme="minorEastAsia" w:cs="HG#8a#db#ba#de#bc#af#b8M-PRO"/>
                                <w:color w:val="000000" w:themeColor="text1"/>
                                <w:kern w:val="0"/>
                                <w:szCs w:val="21"/>
                                <w:u w:val="single"/>
                              </w:rPr>
                            </w:pPr>
                            <w:r w:rsidRPr="00817D0E">
                              <w:rPr>
                                <w:rFonts w:asciiTheme="minorEastAsia" w:hAnsiTheme="minorEastAsia" w:cs="HG#8a#db#ba#de#bc#af#b8M-PRO" w:hint="eastAsia"/>
                                <w:color w:val="000000" w:themeColor="text1"/>
                                <w:kern w:val="0"/>
                                <w:szCs w:val="21"/>
                              </w:rPr>
                              <w:t>■なお、</w:t>
                            </w:r>
                            <w:r w:rsidRPr="005576F1">
                              <w:rPr>
                                <w:rFonts w:asciiTheme="minorEastAsia" w:hAnsiTheme="minorEastAsia" w:cs="HG#8a#db#ba#de#bc#af#b8M-PRO" w:hint="eastAsia"/>
                                <w:color w:val="000000" w:themeColor="text1"/>
                                <w:kern w:val="0"/>
                                <w:szCs w:val="21"/>
                              </w:rPr>
                              <w:t>居宅サービス計画に生活援助中心型の訪問介護を位置付ける場合には、</w:t>
                            </w:r>
                            <w:r w:rsidRPr="005576F1">
                              <w:rPr>
                                <w:rFonts w:asciiTheme="minorEastAsia" w:hAnsiTheme="minorEastAsia" w:cs="HG#8a#db#ba#de#bc#af#b8M-PRO" w:hint="eastAsia"/>
                                <w:color w:val="000000" w:themeColor="text1"/>
                                <w:kern w:val="0"/>
                                <w:szCs w:val="21"/>
                                <w:u w:val="single"/>
                              </w:rPr>
                              <w:t>居宅サービス計画書に生活援助中心型の算定理由その他やむを得ない事情の内容について記載するとともに、</w:t>
                            </w:r>
                          </w:p>
                          <w:p w:rsidR="00817D0E" w:rsidRPr="005576F1" w:rsidRDefault="00817D0E" w:rsidP="00A86DA4">
                            <w:pPr>
                              <w:autoSpaceDE w:val="0"/>
                              <w:autoSpaceDN w:val="0"/>
                              <w:adjustRightInd w:val="0"/>
                              <w:ind w:left="210" w:hangingChars="100" w:hanging="210"/>
                              <w:jc w:val="left"/>
                              <w:rPr>
                                <w:rFonts w:asciiTheme="minorEastAsia" w:hAnsiTheme="minorEastAsia"/>
                                <w:color w:val="000000" w:themeColor="text1"/>
                                <w:u w:val="single"/>
                              </w:rPr>
                            </w:pPr>
                            <w:r w:rsidRPr="00817D0E">
                              <w:rPr>
                                <w:rFonts w:asciiTheme="minorEastAsia" w:hAnsiTheme="minorEastAsia" w:cs="HG#8a#db#ba#de#bc#af#b8M-PRO" w:hint="eastAsia"/>
                                <w:color w:val="000000" w:themeColor="text1"/>
                                <w:kern w:val="0"/>
                                <w:szCs w:val="21"/>
                              </w:rPr>
                              <w:t>■</w:t>
                            </w:r>
                            <w:r w:rsidRPr="005576F1">
                              <w:rPr>
                                <w:rFonts w:asciiTheme="minorEastAsia" w:hAnsiTheme="minorEastAsia" w:cs="HG#8a#db#ba#de#bc#af#b8M-PRO" w:hint="eastAsia"/>
                                <w:color w:val="000000" w:themeColor="text1"/>
                                <w:kern w:val="0"/>
                                <w:szCs w:val="21"/>
                                <w:u w:val="single"/>
                              </w:rPr>
                              <w:t>生活全般の解決すべき課題に対応して、その解決に必要であって最適なサービスの内容とその方針を明確に記載する必要がある。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3" o:spid="_x0000_s1028" style="position:absolute;left:0;text-align:left;margin-left:-11.6pt;margin-top:20.7pt;width:475.15pt;height:20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" filled="f" strokecolor="black [3213]" strokeweight="1pt">
                <v:stroke joinstyle="miter"/>
                <v:textbox>
                  <w:txbxContent>
                    <w:p w:rsidR="00817D0E" w:rsidRPr="00817D0E" w:rsidRDefault="00817D0E" w:rsidP="00A86DA4">
                      <w:pPr>
                        <w:autoSpaceDE w:val="0"/>
                        <w:autoSpaceDN w:val="0"/>
                        <w:adjustRightInd w:val="0"/>
                        <w:ind w:left="210" w:hangingChars="100" w:hanging="210"/>
                        <w:jc w:val="left"/>
                        <w:rPr>
                          <w:rFonts w:asciiTheme="minorEastAsia" w:hAnsiTheme="minorEastAsia" w:cs="HG#8a#db#ba#de#bc#af#b8M-PRO"/>
                          <w:color w:val="000000" w:themeColor="text1"/>
                          <w:kern w:val="0"/>
                          <w:szCs w:val="21"/>
                        </w:rPr>
                      </w:pPr>
                      <w:r w:rsidRPr="00817D0E">
                        <w:rPr>
                          <w:rFonts w:asciiTheme="minorEastAsia" w:hAnsiTheme="minorEastAsia" w:cs="HG#8a#db#ba#de#bc#af#b8M-PRO" w:hint="eastAsia"/>
                          <w:color w:val="000000" w:themeColor="text1"/>
                          <w:kern w:val="0"/>
                          <w:szCs w:val="21"/>
                        </w:rPr>
                        <w:t>■「生活援助中心型」の単位を算定することができる場合として、「利用者が一人暮らしであるか又は家族等が障害、疾病等のため、利用者や家族等が家事を行うことが困難な場合」とされたが、</w:t>
                      </w:r>
                    </w:p>
                    <w:p w:rsidR="00817D0E" w:rsidRPr="005576F1" w:rsidRDefault="00817D0E" w:rsidP="00A86DA4">
                      <w:pPr>
                        <w:autoSpaceDE w:val="0"/>
                        <w:autoSpaceDN w:val="0"/>
                        <w:adjustRightInd w:val="0"/>
                        <w:ind w:left="210" w:hangingChars="100" w:hanging="210"/>
                        <w:jc w:val="left"/>
                        <w:rPr>
                          <w:rFonts w:asciiTheme="minorEastAsia" w:hAnsiTheme="minorEastAsia" w:cs="HG#8a#db#ba#de#bc#af#b8M-PRO"/>
                          <w:color w:val="000000" w:themeColor="text1"/>
                          <w:kern w:val="0"/>
                          <w:szCs w:val="21"/>
                          <w:u w:val="single"/>
                        </w:rPr>
                      </w:pPr>
                      <w:r w:rsidRPr="00817D0E">
                        <w:rPr>
                          <w:rFonts w:asciiTheme="minorEastAsia" w:hAnsiTheme="minorEastAsia" w:cs="HG#8a#db#ba#de#bc#af#b8M-PRO" w:hint="eastAsia"/>
                          <w:color w:val="000000" w:themeColor="text1"/>
                          <w:kern w:val="0"/>
                          <w:szCs w:val="21"/>
                        </w:rPr>
                        <w:t>■これは、</w:t>
                      </w:r>
                      <w:r w:rsidRPr="005576F1">
                        <w:rPr>
                          <w:rFonts w:asciiTheme="minorEastAsia" w:hAnsiTheme="minorEastAsia" w:cs="HG#8a#db#ba#de#bc#af#b8M-PRO" w:hint="eastAsia"/>
                          <w:color w:val="000000" w:themeColor="text1"/>
                          <w:kern w:val="0"/>
                          <w:szCs w:val="21"/>
                          <w:u w:val="single"/>
                        </w:rPr>
                        <w:t>障害、疾病のほか、障害、疾病がない場合であっても、同様のやむを得ない事情により、家事が困難な場合をいうものであること。</w:t>
                      </w:r>
                    </w:p>
                    <w:p w:rsidR="00817D0E" w:rsidRPr="005576F1" w:rsidRDefault="00817D0E" w:rsidP="00A86DA4">
                      <w:pPr>
                        <w:autoSpaceDE w:val="0"/>
                        <w:autoSpaceDN w:val="0"/>
                        <w:adjustRightInd w:val="0"/>
                        <w:ind w:left="210" w:hangingChars="100" w:hanging="210"/>
                        <w:jc w:val="left"/>
                        <w:rPr>
                          <w:rFonts w:asciiTheme="minorEastAsia" w:hAnsiTheme="minorEastAsia" w:cs="HG#8a#db#ba#de#bc#af#b8M-PRO"/>
                          <w:color w:val="000000" w:themeColor="text1"/>
                          <w:kern w:val="0"/>
                          <w:szCs w:val="21"/>
                          <w:u w:val="single"/>
                        </w:rPr>
                      </w:pPr>
                      <w:r w:rsidRPr="00817D0E">
                        <w:rPr>
                          <w:rFonts w:asciiTheme="minorEastAsia" w:hAnsiTheme="minorEastAsia" w:cs="HG#8a#db#ba#de#bc#af#b8M-PRO" w:hint="eastAsia"/>
                          <w:color w:val="000000" w:themeColor="text1"/>
                          <w:kern w:val="0"/>
                          <w:szCs w:val="21"/>
                        </w:rPr>
                        <w:t>■なお、</w:t>
                      </w:r>
                      <w:r w:rsidRPr="005576F1">
                        <w:rPr>
                          <w:rFonts w:asciiTheme="minorEastAsia" w:hAnsiTheme="minorEastAsia" w:cs="HG#8a#db#ba#de#bc#af#b8M-PRO" w:hint="eastAsia"/>
                          <w:color w:val="000000" w:themeColor="text1"/>
                          <w:kern w:val="0"/>
                          <w:szCs w:val="21"/>
                        </w:rPr>
                        <w:t>居宅サービス計画に生活援助中心型の訪問介護を位置付ける場合には、</w:t>
                      </w:r>
                      <w:r w:rsidRPr="005576F1">
                        <w:rPr>
                          <w:rFonts w:asciiTheme="minorEastAsia" w:hAnsiTheme="minorEastAsia" w:cs="HG#8a#db#ba#de#bc#af#b8M-PRO" w:hint="eastAsia"/>
                          <w:color w:val="000000" w:themeColor="text1"/>
                          <w:kern w:val="0"/>
                          <w:szCs w:val="21"/>
                          <w:u w:val="single"/>
                        </w:rPr>
                        <w:t>居宅サービス計画書に生活援助中心型の算定理由その他やむを得ない事情の内容について記載するとともに、</w:t>
                      </w:r>
                    </w:p>
                    <w:p w:rsidR="00817D0E" w:rsidRPr="005576F1" w:rsidRDefault="00817D0E" w:rsidP="00A86DA4">
                      <w:pPr>
                        <w:autoSpaceDE w:val="0"/>
                        <w:autoSpaceDN w:val="0"/>
                        <w:adjustRightInd w:val="0"/>
                        <w:ind w:left="210" w:hangingChars="100" w:hanging="210"/>
                        <w:jc w:val="left"/>
                        <w:rPr>
                          <w:rFonts w:asciiTheme="minorEastAsia" w:hAnsiTheme="minorEastAsia"/>
                          <w:color w:val="000000" w:themeColor="text1"/>
                          <w:u w:val="single"/>
                        </w:rPr>
                      </w:pPr>
                      <w:r w:rsidRPr="00817D0E">
                        <w:rPr>
                          <w:rFonts w:asciiTheme="minorEastAsia" w:hAnsiTheme="minorEastAsia" w:cs="HG#8a#db#ba#de#bc#af#b8M-PRO" w:hint="eastAsia"/>
                          <w:color w:val="000000" w:themeColor="text1"/>
                          <w:kern w:val="0"/>
                          <w:szCs w:val="21"/>
                        </w:rPr>
                        <w:t>■</w:t>
                      </w:r>
                      <w:r w:rsidRPr="005576F1">
                        <w:rPr>
                          <w:rFonts w:asciiTheme="minorEastAsia" w:hAnsiTheme="minorEastAsia" w:cs="HG#8a#db#ba#de#bc#af#b8M-PRO" w:hint="eastAsia"/>
                          <w:color w:val="000000" w:themeColor="text1"/>
                          <w:kern w:val="0"/>
                          <w:szCs w:val="21"/>
                          <w:u w:val="single"/>
                        </w:rPr>
                        <w:t>生活全般の解決すべき課題に対応して、その解決に必要であって最適なサービスの内容とその方針を明確に記載する必要がある。</w:t>
                      </w:r>
                    </w:p>
                  </w:txbxContent>
                </v:textbox>
              </v:roundrect>
            </w:pict>
          </mc:Fallback>
        </mc:AlternateContent>
      </w:r>
      <w:r w:rsidRPr="005576F1">
        <w:rPr>
          <w:rFonts w:asciiTheme="minorEastAsia" w:hAnsiTheme="minorEastAsia" w:cs="HGP#ba#de#bc#af#b8E" w:hint="eastAsia"/>
          <w:b/>
          <w:kern w:val="0"/>
          <w:szCs w:val="21"/>
        </w:rPr>
        <w:t>「生活援助中心型」の単位を算定する場合</w:t>
      </w:r>
    </w:p>
    <w:p w:rsidR="00BE0463" w:rsidRPr="00265C05" w:rsidRDefault="00BE0463" w:rsidP="00BE0463">
      <w:pPr>
        <w:rPr>
          <w:rFonts w:asciiTheme="minorEastAsia" w:hAnsiTheme="minorEastAsia" w:cs="#82l#82r#20#82o#83S#83V#83b#83N"/>
          <w:szCs w:val="21"/>
        </w:rPr>
        <w:sectPr w:rsidR="00BE0463" w:rsidRPr="00265C05" w:rsidSect="001501D0">
          <w:pgSz w:w="11906" w:h="16838"/>
          <w:pgMar w:top="851" w:right="1134" w:bottom="851" w:left="1418" w:header="680" w:footer="992" w:gutter="0"/>
          <w:cols w:space="425"/>
          <w:docGrid w:type="lines" w:linePitch="360"/>
        </w:sectPr>
      </w:pPr>
    </w:p>
    <w:p w:rsidR="00706D83" w:rsidRDefault="00706D83" w:rsidP="00706D83">
      <w:pPr>
        <w:autoSpaceDE w:val="0"/>
        <w:autoSpaceDN w:val="0"/>
        <w:adjustRightInd w:val="0"/>
        <w:jc w:val="left"/>
        <w:rPr>
          <w:rFonts w:asciiTheme="minorEastAsia" w:hAnsiTheme="minorEastAsia" w:cs="HGP#ba#de#bc#af#b8E"/>
          <w:b/>
          <w:kern w:val="0"/>
          <w:szCs w:val="21"/>
        </w:rPr>
      </w:pPr>
      <w:r w:rsidRPr="00BF4357">
        <w:rPr>
          <w:rFonts w:asciiTheme="minorEastAsia" w:hAnsiTheme="minorEastAsia" w:cs="HGP#ba#de#bc#af#b8E" w:hint="eastAsia"/>
          <w:b/>
          <w:kern w:val="0"/>
          <w:szCs w:val="21"/>
          <w:bdr w:val="single" w:sz="4" w:space="0" w:color="auto"/>
        </w:rPr>
        <w:lastRenderedPageBreak/>
        <w:t>確認チェックリスト（１）～（３）</w:t>
      </w:r>
      <w:r w:rsidRPr="00CE0B04">
        <w:rPr>
          <w:rFonts w:asciiTheme="minorEastAsia" w:hAnsiTheme="minorEastAsia" w:cs="HGP#ba#de#bc#af#b8E" w:hint="eastAsia"/>
          <w:b/>
          <w:kern w:val="0"/>
          <w:szCs w:val="21"/>
        </w:rPr>
        <w:t>（生活援助</w:t>
      </w:r>
      <w:r w:rsidR="00BF4357">
        <w:rPr>
          <w:rFonts w:asciiTheme="minorEastAsia" w:hAnsiTheme="minorEastAsia" w:cs="HGP#ba#de#bc#af#b8E" w:hint="eastAsia"/>
          <w:b/>
          <w:kern w:val="0"/>
          <w:szCs w:val="21"/>
        </w:rPr>
        <w:t>を位置づける</w:t>
      </w:r>
      <w:r>
        <w:rPr>
          <w:rFonts w:asciiTheme="minorEastAsia" w:hAnsiTheme="minorEastAsia" w:cs="HGP#ba#de#bc#af#b8E" w:hint="eastAsia"/>
          <w:b/>
          <w:kern w:val="0"/>
          <w:szCs w:val="21"/>
        </w:rPr>
        <w:t>場合</w:t>
      </w:r>
      <w:r w:rsidRPr="00CE0B04">
        <w:rPr>
          <w:rFonts w:asciiTheme="minorEastAsia" w:hAnsiTheme="minorEastAsia" w:cs="HGP#ba#de#bc#af#b8E" w:hint="eastAsia"/>
          <w:b/>
          <w:kern w:val="0"/>
          <w:szCs w:val="21"/>
        </w:rPr>
        <w:t>）</w:t>
      </w:r>
    </w:p>
    <w:p w:rsidR="00706D83" w:rsidRDefault="00706D83" w:rsidP="00706D83">
      <w:pPr>
        <w:autoSpaceDE w:val="0"/>
        <w:autoSpaceDN w:val="0"/>
        <w:adjustRightInd w:val="0"/>
        <w:jc w:val="left"/>
        <w:rPr>
          <w:rFonts w:asciiTheme="minorEastAsia" w:hAnsiTheme="minorEastAsia" w:cs="#82l#82r#20#82o#83S#83V#83b#83N"/>
          <w:b/>
          <w:kern w:val="0"/>
          <w:szCs w:val="21"/>
        </w:rPr>
      </w:pPr>
    </w:p>
    <w:tbl>
      <w:tblPr>
        <w:tblStyle w:val="a8"/>
        <w:tblW w:w="10740" w:type="dxa"/>
        <w:tblLook w:val="04A0" w:firstRow="1" w:lastRow="0" w:firstColumn="1" w:lastColumn="0" w:noHBand="0" w:noVBand="1"/>
      </w:tblPr>
      <w:tblGrid>
        <w:gridCol w:w="534"/>
        <w:gridCol w:w="4110"/>
        <w:gridCol w:w="6096"/>
      </w:tblGrid>
      <w:tr w:rsidR="00706D83" w:rsidRPr="00152FC0" w:rsidTr="00D30C5F">
        <w:tc>
          <w:tcPr>
            <w:tcW w:w="534" w:type="dxa"/>
          </w:tcPr>
          <w:p w:rsidR="00706D83" w:rsidRPr="00152FC0" w:rsidRDefault="00706D83" w:rsidP="00D30C5F">
            <w:pPr>
              <w:autoSpaceDE w:val="0"/>
              <w:autoSpaceDN w:val="0"/>
              <w:adjustRightInd w:val="0"/>
              <w:jc w:val="left"/>
              <w:rPr>
                <w:rFonts w:asciiTheme="minorEastAsia" w:hAnsiTheme="minorEastAsia" w:cs="#82l#82r#20#82o#83S#83V#83b#83N"/>
                <w:b/>
                <w:kern w:val="0"/>
                <w:szCs w:val="21"/>
              </w:rPr>
            </w:pPr>
            <w:r w:rsidRPr="00152FC0">
              <w:rPr>
                <w:rFonts w:asciiTheme="minorEastAsia" w:hAnsiTheme="minorEastAsia" w:cs="HGP#ba#de#bc#af#b8E"/>
                <w:kern w:val="0"/>
                <w:szCs w:val="21"/>
              </w:rPr>
              <w:t>NO</w:t>
            </w:r>
          </w:p>
        </w:tc>
        <w:tc>
          <w:tcPr>
            <w:tcW w:w="4110" w:type="dxa"/>
          </w:tcPr>
          <w:p w:rsidR="00706D83" w:rsidRPr="00152FC0" w:rsidRDefault="00706D83" w:rsidP="00D30C5F">
            <w:pPr>
              <w:autoSpaceDE w:val="0"/>
              <w:autoSpaceDN w:val="0"/>
              <w:adjustRightInd w:val="0"/>
              <w:jc w:val="left"/>
              <w:rPr>
                <w:rFonts w:asciiTheme="minorEastAsia" w:hAnsiTheme="minorEastAsia" w:cs="#82l#82r#20#82o#83S#83V#83b#83N"/>
                <w:b/>
                <w:kern w:val="0"/>
                <w:szCs w:val="21"/>
              </w:rPr>
            </w:pPr>
            <w:r w:rsidRPr="00152FC0">
              <w:rPr>
                <w:rFonts w:asciiTheme="minorEastAsia" w:hAnsiTheme="minorEastAsia" w:cs="HGP#ba#de#bc#af#b8E" w:hint="eastAsia"/>
                <w:kern w:val="0"/>
                <w:szCs w:val="21"/>
              </w:rPr>
              <w:t>チェック項目</w:t>
            </w:r>
          </w:p>
        </w:tc>
        <w:tc>
          <w:tcPr>
            <w:tcW w:w="6096" w:type="dxa"/>
          </w:tcPr>
          <w:p w:rsidR="00706D83" w:rsidRPr="00152FC0" w:rsidRDefault="00706D83" w:rsidP="00D30C5F">
            <w:pPr>
              <w:autoSpaceDE w:val="0"/>
              <w:autoSpaceDN w:val="0"/>
              <w:adjustRightInd w:val="0"/>
              <w:jc w:val="left"/>
              <w:rPr>
                <w:rFonts w:asciiTheme="minorEastAsia" w:hAnsiTheme="minorEastAsia" w:cs="#82l#82r#20#82o#83S#83V#83b#83N"/>
                <w:b/>
                <w:kern w:val="0"/>
                <w:szCs w:val="21"/>
              </w:rPr>
            </w:pPr>
            <w:r w:rsidRPr="00152FC0">
              <w:rPr>
                <w:rFonts w:asciiTheme="minorEastAsia" w:hAnsiTheme="minorEastAsia" w:cs="HGP#ba#de#bc#af#b8E" w:hint="eastAsia"/>
                <w:kern w:val="0"/>
                <w:szCs w:val="21"/>
              </w:rPr>
              <w:t>考え方・ポイント</w:t>
            </w:r>
          </w:p>
        </w:tc>
      </w:tr>
      <w:tr w:rsidR="00706D83" w:rsidRPr="00152FC0" w:rsidTr="00D30C5F">
        <w:trPr>
          <w:trHeight w:val="714"/>
        </w:trPr>
        <w:tc>
          <w:tcPr>
            <w:tcW w:w="534" w:type="dxa"/>
          </w:tcPr>
          <w:p w:rsidR="00706D83" w:rsidRPr="00152FC0" w:rsidRDefault="00706D83" w:rsidP="00D30C5F">
            <w:pPr>
              <w:autoSpaceDE w:val="0"/>
              <w:autoSpaceDN w:val="0"/>
              <w:adjustRightInd w:val="0"/>
              <w:jc w:val="left"/>
              <w:rPr>
                <w:rFonts w:asciiTheme="minorEastAsia" w:hAnsiTheme="minorEastAsia" w:cs="#82l#82r#20#82o#83S#83V#83b#83N"/>
                <w:b/>
                <w:kern w:val="0"/>
                <w:szCs w:val="21"/>
              </w:rPr>
            </w:pPr>
            <w:r w:rsidRPr="00152FC0">
              <w:rPr>
                <w:rFonts w:asciiTheme="minorEastAsia" w:hAnsiTheme="minorEastAsia" w:cs="#82l#82r#20#83S#83V#83b#83N"/>
                <w:kern w:val="0"/>
                <w:szCs w:val="21"/>
              </w:rPr>
              <w:t>(1)</w:t>
            </w:r>
          </w:p>
        </w:tc>
        <w:tc>
          <w:tcPr>
            <w:tcW w:w="4110" w:type="dxa"/>
          </w:tcPr>
          <w:p w:rsidR="00706D83" w:rsidRPr="00152FC0" w:rsidRDefault="00706D83" w:rsidP="00D30C5F">
            <w:pPr>
              <w:autoSpaceDE w:val="0"/>
              <w:autoSpaceDN w:val="0"/>
              <w:adjustRightInd w:val="0"/>
              <w:jc w:val="left"/>
              <w:rPr>
                <w:rFonts w:asciiTheme="minorEastAsia" w:hAnsiTheme="minorEastAsia" w:cs="#82l#82r#20#83S#83V#83b#83N"/>
                <w:kern w:val="0"/>
                <w:szCs w:val="21"/>
              </w:rPr>
            </w:pPr>
            <w:r w:rsidRPr="00152FC0">
              <w:rPr>
                <w:rFonts w:asciiTheme="minorEastAsia" w:hAnsiTheme="minorEastAsia" w:cs="#82l#82r#20#83S#83V#83b#83N" w:hint="eastAsia"/>
                <w:kern w:val="0"/>
                <w:szCs w:val="21"/>
              </w:rPr>
              <w:t>要介護１～５の利用者であること</w:t>
            </w:r>
          </w:p>
        </w:tc>
        <w:tc>
          <w:tcPr>
            <w:tcW w:w="6096" w:type="dxa"/>
          </w:tcPr>
          <w:p w:rsidR="00706D83" w:rsidRPr="00152FC0" w:rsidRDefault="00706D83" w:rsidP="00D30C5F">
            <w:pPr>
              <w:autoSpaceDE w:val="0"/>
              <w:autoSpaceDN w:val="0"/>
              <w:adjustRightInd w:val="0"/>
              <w:jc w:val="left"/>
              <w:rPr>
                <w:rFonts w:asciiTheme="minorEastAsia" w:hAnsiTheme="minorEastAsia" w:cs="#82l#82r#20#82o#83S#83V#83b#83N"/>
                <w:b/>
                <w:kern w:val="0"/>
                <w:szCs w:val="21"/>
              </w:rPr>
            </w:pPr>
            <w:r w:rsidRPr="00152FC0">
              <w:rPr>
                <w:rFonts w:asciiTheme="minorEastAsia" w:hAnsiTheme="minorEastAsia" w:cs="HG#8a#db#ba#de#bc#af#b8M-PRO" w:hint="eastAsia"/>
                <w:kern w:val="0"/>
                <w:szCs w:val="21"/>
              </w:rPr>
              <w:t>・介護保険の対象者であることが大前提です</w:t>
            </w:r>
          </w:p>
        </w:tc>
      </w:tr>
      <w:tr w:rsidR="00706D83" w:rsidRPr="00152FC0" w:rsidTr="00D30C5F">
        <w:trPr>
          <w:trHeight w:val="6948"/>
        </w:trPr>
        <w:tc>
          <w:tcPr>
            <w:tcW w:w="534" w:type="dxa"/>
          </w:tcPr>
          <w:p w:rsidR="00706D83" w:rsidRPr="00152FC0" w:rsidRDefault="00706D83" w:rsidP="00D30C5F">
            <w:pPr>
              <w:autoSpaceDE w:val="0"/>
              <w:autoSpaceDN w:val="0"/>
              <w:adjustRightInd w:val="0"/>
              <w:jc w:val="left"/>
              <w:rPr>
                <w:rFonts w:asciiTheme="minorEastAsia" w:hAnsiTheme="minorEastAsia" w:cs="#82l#82r#20#82o#83S#83V#83b#83N"/>
                <w:b/>
                <w:kern w:val="0"/>
                <w:szCs w:val="21"/>
              </w:rPr>
            </w:pPr>
            <w:r w:rsidRPr="00152FC0">
              <w:rPr>
                <w:rFonts w:asciiTheme="minorEastAsia" w:hAnsiTheme="minorEastAsia" w:cs="#82l#82r#20#83S#83V#83b#83N"/>
                <w:kern w:val="0"/>
                <w:szCs w:val="21"/>
              </w:rPr>
              <w:t>(2)</w:t>
            </w:r>
          </w:p>
        </w:tc>
        <w:tc>
          <w:tcPr>
            <w:tcW w:w="4110" w:type="dxa"/>
          </w:tcPr>
          <w:p w:rsidR="00706D83" w:rsidRPr="00152FC0" w:rsidRDefault="00706D83" w:rsidP="00D30C5F">
            <w:pPr>
              <w:autoSpaceDE w:val="0"/>
              <w:autoSpaceDN w:val="0"/>
              <w:adjustRightInd w:val="0"/>
              <w:jc w:val="left"/>
              <w:rPr>
                <w:rFonts w:asciiTheme="minorEastAsia" w:hAnsiTheme="minorEastAsia" w:cs="#82l#82r#20#83S#83V#83b#83N"/>
                <w:kern w:val="0"/>
                <w:szCs w:val="21"/>
              </w:rPr>
            </w:pPr>
            <w:r w:rsidRPr="00152FC0">
              <w:rPr>
                <w:rFonts w:asciiTheme="minorEastAsia" w:hAnsiTheme="minorEastAsia" w:cs="#82l#82r#20#83S#83V#83b#83N" w:hint="eastAsia"/>
                <w:kern w:val="0"/>
                <w:szCs w:val="21"/>
              </w:rPr>
              <w:t>利用者本人に対してヘルパーによる生活援助が必要であること</w:t>
            </w:r>
          </w:p>
          <w:p w:rsidR="00706D83" w:rsidRPr="007F5DBA" w:rsidRDefault="00706D83" w:rsidP="00D30C5F">
            <w:pPr>
              <w:autoSpaceDE w:val="0"/>
              <w:autoSpaceDN w:val="0"/>
              <w:adjustRightInd w:val="0"/>
              <w:jc w:val="left"/>
              <w:rPr>
                <w:rFonts w:asciiTheme="minorEastAsia" w:hAnsiTheme="minorEastAsia" w:cs="#82l#82r#20#82o#83S#83V#83b#83N"/>
                <w:b/>
                <w:kern w:val="0"/>
                <w:szCs w:val="21"/>
              </w:rPr>
            </w:pPr>
            <w:r w:rsidRPr="00152FC0">
              <w:rPr>
                <w:rFonts w:asciiTheme="minorEastAsia" w:hAnsiTheme="minorEastAsia" w:cs="#82l#82r#20#83S#83V#83b#83N" w:hint="eastAsia"/>
                <w:kern w:val="0"/>
                <w:szCs w:val="21"/>
              </w:rPr>
              <w:t>（本人ができない行為である）</w:t>
            </w:r>
          </w:p>
        </w:tc>
        <w:tc>
          <w:tcPr>
            <w:tcW w:w="6096" w:type="dxa"/>
          </w:tcPr>
          <w:p w:rsidR="00706D83" w:rsidRPr="00BF4357" w:rsidRDefault="00BF4357" w:rsidP="00BF4357">
            <w:pPr>
              <w:autoSpaceDE w:val="0"/>
              <w:autoSpaceDN w:val="0"/>
              <w:adjustRightInd w:val="0"/>
              <w:jc w:val="left"/>
              <w:rPr>
                <w:rFonts w:asciiTheme="minorEastAsia" w:hAnsiTheme="minorEastAsia" w:cs="HG#8a#db#ba#de#bc#af#b8M-PRO"/>
                <w:b/>
                <w:kern w:val="0"/>
                <w:szCs w:val="21"/>
                <w:u w:val="double"/>
              </w:rPr>
            </w:pPr>
            <w:r w:rsidRPr="00BF4357">
              <w:rPr>
                <w:rFonts w:asciiTheme="minorEastAsia" w:hAnsiTheme="minorEastAsia" w:cs="HG#8a#db#ba#de#bc#af#b8M-PRO" w:hint="eastAsia"/>
                <w:b/>
                <w:kern w:val="0"/>
                <w:szCs w:val="21"/>
                <w:u w:val="double"/>
              </w:rPr>
              <w:t>・生活援助は、単なる家事代行サービス</w:t>
            </w:r>
            <w:r w:rsidR="00E917F3">
              <w:rPr>
                <w:rFonts w:asciiTheme="minorEastAsia" w:hAnsiTheme="minorEastAsia" w:cs="HG#8a#db#ba#de#bc#af#b8M-PRO" w:hint="eastAsia"/>
                <w:b/>
                <w:kern w:val="0"/>
                <w:szCs w:val="21"/>
                <w:u w:val="double"/>
              </w:rPr>
              <w:t>（</w:t>
            </w:r>
            <w:r w:rsidR="00706D83" w:rsidRPr="00BF4357">
              <w:rPr>
                <w:rFonts w:asciiTheme="minorEastAsia" w:hAnsiTheme="minorEastAsia" w:cs="HG#8a#db#ba#de#bc#af#b8M-PRO" w:hint="eastAsia"/>
                <w:b/>
                <w:kern w:val="0"/>
                <w:szCs w:val="21"/>
                <w:u w:val="double"/>
              </w:rPr>
              <w:t>家政婦</w:t>
            </w:r>
            <w:r w:rsidR="00E917F3">
              <w:rPr>
                <w:rFonts w:asciiTheme="minorEastAsia" w:hAnsiTheme="minorEastAsia" w:cs="HG#8a#db#ba#de#bc#af#b8M-PRO" w:hint="eastAsia"/>
                <w:b/>
                <w:kern w:val="0"/>
                <w:szCs w:val="21"/>
                <w:u w:val="double"/>
              </w:rPr>
              <w:t>）</w:t>
            </w:r>
            <w:r w:rsidR="00706D83" w:rsidRPr="00BF4357">
              <w:rPr>
                <w:rFonts w:asciiTheme="minorEastAsia" w:hAnsiTheme="minorEastAsia" w:cs="HG#8a#db#ba#de#bc#af#b8M-PRO" w:hint="eastAsia"/>
                <w:b/>
                <w:kern w:val="0"/>
                <w:szCs w:val="21"/>
                <w:u w:val="double"/>
              </w:rPr>
              <w:t>ではありません。</w:t>
            </w:r>
          </w:p>
          <w:p w:rsidR="00706D83" w:rsidRPr="00152FC0" w:rsidRDefault="00706D83" w:rsidP="00D30C5F">
            <w:pPr>
              <w:autoSpaceDE w:val="0"/>
              <w:autoSpaceDN w:val="0"/>
              <w:adjustRightInd w:val="0"/>
              <w:ind w:left="210" w:hangingChars="100" w:hanging="210"/>
              <w:jc w:val="left"/>
              <w:rPr>
                <w:rFonts w:asciiTheme="minorEastAsia" w:hAnsiTheme="minorEastAsia" w:cs="HG#8a#db#ba#de#bc#af#b8M-PRO"/>
                <w:kern w:val="0"/>
                <w:szCs w:val="21"/>
              </w:rPr>
            </w:pPr>
            <w:r w:rsidRPr="00152FC0">
              <w:rPr>
                <w:rFonts w:asciiTheme="minorEastAsia" w:hAnsiTheme="minorEastAsia" w:cs="HG#8a#db#ba#de#bc#af#b8M-PRO" w:hint="eastAsia"/>
                <w:kern w:val="0"/>
                <w:szCs w:val="21"/>
              </w:rPr>
              <w:t>・「やったことがない（家事の経験がない）」「家族に負担をかけたくない」「利用者本人が家族のためにやっていた家事をヘルパーに代行してもらいたい」</w:t>
            </w:r>
            <w:r w:rsidR="003450B8">
              <w:rPr>
                <w:rFonts w:asciiTheme="minorEastAsia" w:hAnsiTheme="minorEastAsia" w:cs="HG#8a#db#ba#de#bc#af#b8M-PRO" w:hint="eastAsia"/>
                <w:kern w:val="0"/>
                <w:szCs w:val="21"/>
              </w:rPr>
              <w:t>「お弁当の購入のみの買物」</w:t>
            </w:r>
            <w:r w:rsidRPr="00152FC0">
              <w:rPr>
                <w:rFonts w:asciiTheme="minorEastAsia" w:hAnsiTheme="minorEastAsia" w:cs="HG#8a#db#ba#de#bc#af#b8M-PRO" w:hint="eastAsia"/>
                <w:kern w:val="0"/>
                <w:szCs w:val="21"/>
              </w:rPr>
              <w:t>などという理由も認められません。</w:t>
            </w:r>
          </w:p>
          <w:p w:rsidR="00706D83" w:rsidRPr="00152FC0" w:rsidRDefault="00706D83" w:rsidP="00D30C5F">
            <w:pPr>
              <w:autoSpaceDE w:val="0"/>
              <w:autoSpaceDN w:val="0"/>
              <w:adjustRightInd w:val="0"/>
              <w:ind w:left="210" w:hangingChars="100" w:hanging="210"/>
              <w:jc w:val="left"/>
              <w:rPr>
                <w:rFonts w:asciiTheme="minorEastAsia" w:hAnsiTheme="minorEastAsia" w:cs="HG#8a#db#ba#de#bc#af#b8M-PRO"/>
                <w:kern w:val="0"/>
                <w:szCs w:val="21"/>
              </w:rPr>
            </w:pPr>
            <w:r w:rsidRPr="00152FC0">
              <w:rPr>
                <w:rFonts w:asciiTheme="minorEastAsia" w:hAnsiTheme="minorEastAsia" w:cs="HG#8a#db#ba#de#bc#af#b8M-PRO" w:hint="eastAsia"/>
                <w:kern w:val="0"/>
                <w:szCs w:val="21"/>
              </w:rPr>
              <w:t>・家事行為の全てができなくても、一部分でも工夫すればできること、または、できそうなこと</w:t>
            </w:r>
            <w:r>
              <w:rPr>
                <w:rFonts w:asciiTheme="minorEastAsia" w:hAnsiTheme="minorEastAsia" w:cs="HG#8a#db#ba#de#bc#af#b8M-PRO" w:hint="eastAsia"/>
                <w:kern w:val="0"/>
                <w:szCs w:val="21"/>
              </w:rPr>
              <w:t>を確認してください。</w:t>
            </w:r>
          </w:p>
          <w:p w:rsidR="00706D83" w:rsidRDefault="00706D83" w:rsidP="00D30C5F">
            <w:pPr>
              <w:autoSpaceDE w:val="0"/>
              <w:autoSpaceDN w:val="0"/>
              <w:adjustRightInd w:val="0"/>
              <w:ind w:left="210" w:hangingChars="100" w:hanging="210"/>
              <w:jc w:val="left"/>
              <w:rPr>
                <w:rFonts w:asciiTheme="minorEastAsia" w:hAnsiTheme="minorEastAsia" w:cs="HG#8a#db#ba#de#bc#af#b8M-PRO"/>
                <w:kern w:val="0"/>
                <w:szCs w:val="21"/>
              </w:rPr>
            </w:pPr>
            <w:r w:rsidRPr="00152FC0">
              <w:rPr>
                <w:rFonts w:asciiTheme="minorEastAsia" w:hAnsiTheme="minorEastAsia" w:cs="HG#8a#db#ba#de#bc#af#b8M-PRO" w:hint="eastAsia"/>
                <w:kern w:val="0"/>
                <w:szCs w:val="21"/>
              </w:rPr>
              <w:t>・本人が</w:t>
            </w:r>
            <w:r>
              <w:rPr>
                <w:rFonts w:asciiTheme="minorEastAsia" w:hAnsiTheme="minorEastAsia" w:cs="HG#8a#db#ba#de#bc#af#b8M-PRO" w:hint="eastAsia"/>
                <w:kern w:val="0"/>
                <w:szCs w:val="21"/>
              </w:rPr>
              <w:t>「</w:t>
            </w:r>
            <w:r w:rsidRPr="00152FC0">
              <w:rPr>
                <w:rFonts w:asciiTheme="minorEastAsia" w:hAnsiTheme="minorEastAsia" w:cs="HG#8a#db#ba#de#bc#af#b8M-PRO" w:hint="eastAsia"/>
                <w:kern w:val="0"/>
                <w:szCs w:val="21"/>
              </w:rPr>
              <w:t>できる</w:t>
            </w:r>
            <w:r>
              <w:rPr>
                <w:rFonts w:asciiTheme="minorEastAsia" w:hAnsiTheme="minorEastAsia" w:cs="HG#8a#db#ba#de#bc#af#b8M-PRO" w:hint="eastAsia"/>
                <w:kern w:val="0"/>
                <w:szCs w:val="21"/>
              </w:rPr>
              <w:t>（できる</w:t>
            </w:r>
            <w:r w:rsidRPr="00152FC0">
              <w:rPr>
                <w:rFonts w:asciiTheme="minorEastAsia" w:hAnsiTheme="minorEastAsia" w:cs="HG#8a#db#ba#de#bc#af#b8M-PRO" w:hint="eastAsia"/>
                <w:kern w:val="0"/>
                <w:szCs w:val="21"/>
              </w:rPr>
              <w:t>可能性がある</w:t>
            </w:r>
            <w:r>
              <w:rPr>
                <w:rFonts w:asciiTheme="minorEastAsia" w:hAnsiTheme="minorEastAsia" w:cs="HG#8a#db#ba#de#bc#af#b8M-PRO" w:hint="eastAsia"/>
                <w:kern w:val="0"/>
                <w:szCs w:val="21"/>
              </w:rPr>
              <w:t>）」</w:t>
            </w:r>
            <w:r w:rsidRPr="00152FC0">
              <w:rPr>
                <w:rFonts w:asciiTheme="minorEastAsia" w:hAnsiTheme="minorEastAsia" w:cs="HG#8a#db#ba#de#bc#af#b8M-PRO" w:hint="eastAsia"/>
                <w:kern w:val="0"/>
                <w:szCs w:val="21"/>
              </w:rPr>
              <w:t>生活行為を代行すること</w:t>
            </w:r>
            <w:r>
              <w:rPr>
                <w:rFonts w:asciiTheme="minorEastAsia" w:hAnsiTheme="minorEastAsia" w:cs="HG#8a#db#ba#de#bc#af#b8M-PRO" w:hint="eastAsia"/>
                <w:kern w:val="0"/>
                <w:szCs w:val="21"/>
              </w:rPr>
              <w:t>は</w:t>
            </w:r>
            <w:r w:rsidRPr="00152FC0">
              <w:rPr>
                <w:rFonts w:asciiTheme="minorEastAsia" w:hAnsiTheme="minorEastAsia" w:cs="HG#8a#db#ba#de#bc#af#b8M-PRO" w:hint="eastAsia"/>
                <w:kern w:val="0"/>
                <w:szCs w:val="21"/>
              </w:rPr>
              <w:t>、ＡＤＬやＩＡＤＬの低下</w:t>
            </w:r>
            <w:r>
              <w:rPr>
                <w:rFonts w:asciiTheme="minorEastAsia" w:hAnsiTheme="minorEastAsia" w:cs="HG#8a#db#ba#de#bc#af#b8M-PRO" w:hint="eastAsia"/>
                <w:kern w:val="0"/>
                <w:szCs w:val="21"/>
              </w:rPr>
              <w:t>に繋がる可能性があります。</w:t>
            </w:r>
          </w:p>
          <w:p w:rsidR="00706D83" w:rsidRPr="00FA490A" w:rsidRDefault="00706D83" w:rsidP="00D30C5F">
            <w:pPr>
              <w:autoSpaceDE w:val="0"/>
              <w:autoSpaceDN w:val="0"/>
              <w:adjustRightInd w:val="0"/>
              <w:ind w:left="210" w:hangingChars="100" w:hanging="210"/>
              <w:jc w:val="left"/>
              <w:rPr>
                <w:rFonts w:asciiTheme="minorEastAsia" w:hAnsiTheme="minorEastAsia" w:cs="HG#8a#db#ba#de#bc#af#b8M-PRO"/>
                <w:kern w:val="0"/>
                <w:szCs w:val="21"/>
              </w:rPr>
            </w:pPr>
            <w:r w:rsidRPr="00FA490A">
              <w:rPr>
                <w:rFonts w:asciiTheme="minorEastAsia" w:hAnsiTheme="minorEastAsia" w:cs="HG#8a#db#ba#de#bc#af#b8M-PRO" w:hint="eastAsia"/>
                <w:kern w:val="0"/>
                <w:szCs w:val="21"/>
              </w:rPr>
              <w:t>・自立支援に資するサービス</w:t>
            </w:r>
            <w:r w:rsidR="00E917F3">
              <w:rPr>
                <w:rFonts w:asciiTheme="minorEastAsia" w:hAnsiTheme="minorEastAsia" w:cs="HG#8a#db#ba#de#bc#af#b8M-PRO" w:hint="eastAsia"/>
                <w:kern w:val="0"/>
                <w:szCs w:val="21"/>
              </w:rPr>
              <w:t>の</w:t>
            </w:r>
            <w:r w:rsidRPr="00FA490A">
              <w:rPr>
                <w:rFonts w:asciiTheme="minorEastAsia" w:hAnsiTheme="minorEastAsia" w:cs="HG#8a#db#ba#de#bc#af#b8M-PRO" w:hint="eastAsia"/>
                <w:kern w:val="0"/>
                <w:szCs w:val="21"/>
              </w:rPr>
              <w:t>提供を心がけましょう。</w:t>
            </w:r>
          </w:p>
          <w:p w:rsidR="00FA490A" w:rsidRPr="00FA490A" w:rsidRDefault="00FA490A" w:rsidP="00FA490A">
            <w:pPr>
              <w:autoSpaceDE w:val="0"/>
              <w:autoSpaceDN w:val="0"/>
              <w:adjustRightInd w:val="0"/>
              <w:jc w:val="left"/>
              <w:rPr>
                <w:rFonts w:asciiTheme="minorEastAsia" w:hAnsiTheme="minorEastAsia" w:cs="#82l#82r#20#83S#83V#83b#83N"/>
                <w:color w:val="000000" w:themeColor="text1"/>
                <w:kern w:val="0"/>
                <w:szCs w:val="21"/>
              </w:rPr>
            </w:pPr>
            <w:r w:rsidRPr="00FA490A">
              <w:rPr>
                <w:rFonts w:asciiTheme="minorEastAsia" w:hAnsiTheme="minorEastAsia" w:cs="#82l#82r#20#83S#83V#83b#83N" w:hint="eastAsia"/>
                <w:color w:val="000000" w:themeColor="text1"/>
                <w:kern w:val="0"/>
                <w:szCs w:val="21"/>
              </w:rPr>
              <w:t>・アセスメント表</w:t>
            </w:r>
            <w:r w:rsidRPr="00FA490A">
              <w:rPr>
                <w:rFonts w:asciiTheme="minorEastAsia" w:hAnsiTheme="minorEastAsia" w:cs="#82l#82r#20#83S#83V#83b#83N"/>
                <w:color w:val="000000" w:themeColor="text1"/>
                <w:kern w:val="0"/>
                <w:szCs w:val="21"/>
              </w:rPr>
              <w:t>には</w:t>
            </w:r>
            <w:r w:rsidRPr="00FA490A">
              <w:rPr>
                <w:rFonts w:asciiTheme="minorEastAsia" w:hAnsiTheme="minorEastAsia" w:cs="#82l#82r#20#83S#83V#83b#83N" w:hint="eastAsia"/>
                <w:color w:val="000000" w:themeColor="text1"/>
                <w:kern w:val="0"/>
                <w:szCs w:val="21"/>
              </w:rPr>
              <w:t>本人</w:t>
            </w:r>
            <w:r w:rsidRPr="00FA490A">
              <w:rPr>
                <w:rFonts w:asciiTheme="minorEastAsia" w:hAnsiTheme="minorEastAsia" w:cs="#82l#82r#20#83S#83V#83b#83N"/>
                <w:color w:val="000000" w:themeColor="text1"/>
                <w:kern w:val="0"/>
                <w:szCs w:val="21"/>
              </w:rPr>
              <w:t>の</w:t>
            </w:r>
            <w:r w:rsidRPr="00FA490A">
              <w:rPr>
                <w:rFonts w:asciiTheme="minorEastAsia" w:hAnsiTheme="minorEastAsia" w:cs="#82l#82r#20#83S#83V#83b#83N" w:hint="eastAsia"/>
                <w:color w:val="000000" w:themeColor="text1"/>
                <w:kern w:val="0"/>
                <w:szCs w:val="21"/>
              </w:rPr>
              <w:t>、‘できること’‘できないこと’‘できそうなこと’を記入しましょう</w:t>
            </w:r>
            <w:r w:rsidRPr="00FA490A">
              <w:rPr>
                <w:rFonts w:asciiTheme="minorEastAsia" w:hAnsiTheme="minorEastAsia" w:cs="#82l#82r#20#83S#83V#83b#83N"/>
                <w:color w:val="000000" w:themeColor="text1"/>
                <w:kern w:val="0"/>
                <w:szCs w:val="21"/>
              </w:rPr>
              <w:t>。</w:t>
            </w:r>
          </w:p>
          <w:p w:rsidR="00FA490A" w:rsidRDefault="00FA490A" w:rsidP="00FA490A">
            <w:pPr>
              <w:autoSpaceDE w:val="0"/>
              <w:autoSpaceDN w:val="0"/>
              <w:adjustRightInd w:val="0"/>
              <w:jc w:val="left"/>
              <w:rPr>
                <w:rFonts w:asciiTheme="minorEastAsia" w:hAnsiTheme="minorEastAsia" w:cs="#82l#82r#20#83S#83V#83b#83N"/>
                <w:color w:val="000000" w:themeColor="text1"/>
                <w:kern w:val="0"/>
                <w:szCs w:val="21"/>
              </w:rPr>
            </w:pPr>
            <w:r>
              <w:rPr>
                <w:rFonts w:asciiTheme="minorEastAsia" w:hAnsiTheme="minorEastAsia" w:cs="#82l#82r#20#83S#83V#83b#83N" w:hint="eastAsia"/>
                <w:color w:val="000000" w:themeColor="text1"/>
                <w:kern w:val="0"/>
                <w:szCs w:val="21"/>
              </w:rPr>
              <w:t>※</w:t>
            </w:r>
            <w:r w:rsidRPr="00FA490A">
              <w:rPr>
                <w:rFonts w:asciiTheme="minorEastAsia" w:hAnsiTheme="minorEastAsia" w:cs="#82l#82r#20#83S#83V#83b#83N" w:hint="eastAsia"/>
                <w:color w:val="000000" w:themeColor="text1"/>
                <w:kern w:val="0"/>
                <w:szCs w:val="21"/>
              </w:rPr>
              <w:t>例えば、野菜を洗う・盛付けることはできる、野菜を</w:t>
            </w:r>
            <w:r>
              <w:rPr>
                <w:rFonts w:asciiTheme="minorEastAsia" w:hAnsiTheme="minorEastAsia" w:cs="#82l#82r#20#83S#83V#83b#83N" w:hint="eastAsia"/>
                <w:color w:val="000000" w:themeColor="text1"/>
                <w:kern w:val="0"/>
                <w:szCs w:val="21"/>
              </w:rPr>
              <w:t>手で</w:t>
            </w:r>
          </w:p>
          <w:p w:rsidR="00FA490A" w:rsidRDefault="00FA490A" w:rsidP="00FA490A">
            <w:pPr>
              <w:autoSpaceDE w:val="0"/>
              <w:autoSpaceDN w:val="0"/>
              <w:adjustRightInd w:val="0"/>
              <w:ind w:firstLineChars="100" w:firstLine="210"/>
              <w:jc w:val="left"/>
              <w:rPr>
                <w:rFonts w:asciiTheme="minorEastAsia" w:hAnsiTheme="minorEastAsia" w:cs="#82l#82r#20#83S#83V#83b#83N"/>
                <w:color w:val="000000" w:themeColor="text1"/>
                <w:kern w:val="0"/>
                <w:szCs w:val="21"/>
              </w:rPr>
            </w:pPr>
            <w:r>
              <w:rPr>
                <w:rFonts w:asciiTheme="minorEastAsia" w:hAnsiTheme="minorEastAsia" w:cs="#82l#82r#20#83S#83V#83b#83N" w:hint="eastAsia"/>
                <w:color w:val="000000" w:themeColor="text1"/>
                <w:kern w:val="0"/>
                <w:szCs w:val="21"/>
              </w:rPr>
              <w:t>ちぎることはできるなど。</w:t>
            </w:r>
          </w:p>
          <w:p w:rsidR="00FA490A" w:rsidRDefault="00FA490A" w:rsidP="00FA490A">
            <w:pPr>
              <w:autoSpaceDE w:val="0"/>
              <w:autoSpaceDN w:val="0"/>
              <w:adjustRightInd w:val="0"/>
              <w:jc w:val="left"/>
              <w:rPr>
                <w:rFonts w:asciiTheme="minorEastAsia" w:hAnsiTheme="minorEastAsia" w:cs="#82l#82r#20#83S#83V#83b#83N"/>
                <w:color w:val="000000" w:themeColor="text1"/>
                <w:kern w:val="0"/>
                <w:szCs w:val="21"/>
              </w:rPr>
            </w:pPr>
            <w:r>
              <w:rPr>
                <w:rFonts w:asciiTheme="minorEastAsia" w:hAnsiTheme="minorEastAsia" w:cs="#82l#82r#20#83S#83V#83b#83N" w:hint="eastAsia"/>
                <w:color w:val="000000" w:themeColor="text1"/>
                <w:kern w:val="0"/>
                <w:szCs w:val="21"/>
              </w:rPr>
              <w:t>※例えば、</w:t>
            </w:r>
            <w:r w:rsidRPr="00FA490A">
              <w:rPr>
                <w:rFonts w:asciiTheme="minorEastAsia" w:hAnsiTheme="minorEastAsia" w:cs="#82l#82r#20#83S#83V#83b#83N" w:hint="eastAsia"/>
                <w:color w:val="000000" w:themeColor="text1"/>
                <w:kern w:val="0"/>
                <w:szCs w:val="21"/>
              </w:rPr>
              <w:t>火を使って炒め</w:t>
            </w:r>
            <w:r>
              <w:rPr>
                <w:rFonts w:asciiTheme="minorEastAsia" w:hAnsiTheme="minorEastAsia" w:cs="#82l#82r#20#83S#83V#83b#83N" w:hint="eastAsia"/>
                <w:color w:val="000000" w:themeColor="text1"/>
                <w:kern w:val="0"/>
                <w:szCs w:val="21"/>
              </w:rPr>
              <w:t>る・</w:t>
            </w:r>
            <w:r w:rsidRPr="00FA490A">
              <w:rPr>
                <w:rFonts w:asciiTheme="minorEastAsia" w:hAnsiTheme="minorEastAsia" w:cs="#82l#82r#20#83S#83V#83b#83N" w:hint="eastAsia"/>
                <w:color w:val="000000" w:themeColor="text1"/>
                <w:kern w:val="0"/>
                <w:szCs w:val="21"/>
              </w:rPr>
              <w:t>煮ることはできないが、手伝っ</w:t>
            </w:r>
          </w:p>
          <w:p w:rsidR="00FA490A" w:rsidRPr="00FA490A" w:rsidRDefault="00FA490A" w:rsidP="00FA490A">
            <w:pPr>
              <w:autoSpaceDE w:val="0"/>
              <w:autoSpaceDN w:val="0"/>
              <w:adjustRightInd w:val="0"/>
              <w:ind w:firstLineChars="100" w:firstLine="210"/>
              <w:jc w:val="left"/>
              <w:rPr>
                <w:rFonts w:asciiTheme="minorEastAsia" w:hAnsiTheme="minorEastAsia" w:cs="#82l#82r#20#83S#83V#83b#83N"/>
                <w:color w:val="000000" w:themeColor="text1"/>
                <w:kern w:val="0"/>
                <w:szCs w:val="21"/>
              </w:rPr>
            </w:pPr>
            <w:r w:rsidRPr="00FA490A">
              <w:rPr>
                <w:rFonts w:asciiTheme="minorEastAsia" w:hAnsiTheme="minorEastAsia" w:cs="#82l#82r#20#83S#83V#83b#83N" w:hint="eastAsia"/>
                <w:color w:val="000000" w:themeColor="text1"/>
                <w:kern w:val="0"/>
                <w:szCs w:val="21"/>
              </w:rPr>
              <w:t>てもらうと味付け</w:t>
            </w:r>
            <w:r>
              <w:rPr>
                <w:rFonts w:asciiTheme="minorEastAsia" w:hAnsiTheme="minorEastAsia" w:cs="#82l#82r#20#83S#83V#83b#83N" w:hint="eastAsia"/>
                <w:color w:val="000000" w:themeColor="text1"/>
                <w:kern w:val="0"/>
                <w:szCs w:val="21"/>
              </w:rPr>
              <w:t>や味見、食器を出すことはできるなど</w:t>
            </w:r>
            <w:r w:rsidRPr="00FA490A">
              <w:rPr>
                <w:rFonts w:asciiTheme="minorEastAsia" w:hAnsiTheme="minorEastAsia" w:cs="#82l#82r#20#83S#83V#83b#83N" w:hint="eastAsia"/>
                <w:color w:val="000000" w:themeColor="text1"/>
                <w:kern w:val="0"/>
                <w:szCs w:val="21"/>
              </w:rPr>
              <w:t>）</w:t>
            </w:r>
          </w:p>
          <w:p w:rsidR="00E917F3" w:rsidRDefault="00FA490A" w:rsidP="00E917F3">
            <w:pPr>
              <w:autoSpaceDE w:val="0"/>
              <w:autoSpaceDN w:val="0"/>
              <w:adjustRightInd w:val="0"/>
              <w:jc w:val="left"/>
              <w:rPr>
                <w:rFonts w:asciiTheme="minorEastAsia" w:hAnsiTheme="minorEastAsia" w:cs="#82l#82r#20#83S#83V#83b#83N"/>
                <w:color w:val="000000" w:themeColor="text1"/>
                <w:kern w:val="0"/>
                <w:szCs w:val="21"/>
              </w:rPr>
            </w:pPr>
            <w:r w:rsidRPr="00FA490A">
              <w:rPr>
                <w:rFonts w:asciiTheme="minorEastAsia" w:hAnsiTheme="minorEastAsia" w:cs="#82l#82r#20#83S#83V#83b#83N" w:hint="eastAsia"/>
                <w:color w:val="000000" w:themeColor="text1"/>
                <w:kern w:val="0"/>
                <w:szCs w:val="21"/>
              </w:rPr>
              <w:t>・地域</w:t>
            </w:r>
            <w:r>
              <w:rPr>
                <w:rFonts w:asciiTheme="minorEastAsia" w:hAnsiTheme="minorEastAsia" w:cs="#82l#82r#20#83S#83V#83b#83N"/>
                <w:color w:val="000000" w:themeColor="text1"/>
                <w:kern w:val="0"/>
                <w:szCs w:val="21"/>
              </w:rPr>
              <w:t>にある社会資源</w:t>
            </w:r>
            <w:r>
              <w:rPr>
                <w:rFonts w:asciiTheme="minorEastAsia" w:hAnsiTheme="minorEastAsia" w:cs="#82l#82r#20#83S#83V#83b#83N" w:hint="eastAsia"/>
                <w:color w:val="000000" w:themeColor="text1"/>
                <w:kern w:val="0"/>
                <w:szCs w:val="21"/>
              </w:rPr>
              <w:t>を</w:t>
            </w:r>
            <w:r w:rsidRPr="00FA490A">
              <w:rPr>
                <w:rFonts w:asciiTheme="minorEastAsia" w:hAnsiTheme="minorEastAsia" w:cs="#82l#82r#20#83S#83V#83b#83N"/>
                <w:color w:val="000000" w:themeColor="text1"/>
                <w:kern w:val="0"/>
                <w:szCs w:val="21"/>
              </w:rPr>
              <w:t>活用し</w:t>
            </w:r>
            <w:r>
              <w:rPr>
                <w:rFonts w:asciiTheme="minorEastAsia" w:hAnsiTheme="minorEastAsia" w:cs="#82l#82r#20#83S#83V#83b#83N" w:hint="eastAsia"/>
                <w:color w:val="000000" w:themeColor="text1"/>
                <w:kern w:val="0"/>
                <w:szCs w:val="21"/>
              </w:rPr>
              <w:t>た上で、不足分を介護保険で</w:t>
            </w:r>
          </w:p>
          <w:p w:rsidR="00FA490A" w:rsidRPr="00FA490A" w:rsidRDefault="00FA490A" w:rsidP="00E917F3">
            <w:pPr>
              <w:autoSpaceDE w:val="0"/>
              <w:autoSpaceDN w:val="0"/>
              <w:adjustRightInd w:val="0"/>
              <w:ind w:firstLineChars="100" w:firstLine="210"/>
              <w:jc w:val="left"/>
              <w:rPr>
                <w:rFonts w:asciiTheme="minorEastAsia" w:hAnsiTheme="minorEastAsia" w:cs="HG#8a#db#ba#de#bc#af#b8M-PRO"/>
                <w:kern w:val="0"/>
                <w:szCs w:val="21"/>
              </w:rPr>
            </w:pPr>
            <w:r>
              <w:rPr>
                <w:rFonts w:asciiTheme="minorEastAsia" w:hAnsiTheme="minorEastAsia" w:cs="#82l#82r#20#83S#83V#83b#83N" w:hint="eastAsia"/>
                <w:color w:val="000000" w:themeColor="text1"/>
                <w:kern w:val="0"/>
                <w:szCs w:val="21"/>
              </w:rPr>
              <w:t>補うという考えで行いましょう</w:t>
            </w:r>
            <w:r w:rsidRPr="00FA490A">
              <w:rPr>
                <w:rFonts w:asciiTheme="minorEastAsia" w:hAnsiTheme="minorEastAsia" w:cs="#82l#82r#20#83S#83V#83b#83N"/>
                <w:color w:val="000000" w:themeColor="text1"/>
                <w:kern w:val="0"/>
                <w:szCs w:val="21"/>
              </w:rPr>
              <w:t>。</w:t>
            </w:r>
          </w:p>
        </w:tc>
      </w:tr>
      <w:tr w:rsidR="00706D83" w:rsidRPr="00152FC0" w:rsidTr="00D30C5F">
        <w:tc>
          <w:tcPr>
            <w:tcW w:w="534" w:type="dxa"/>
          </w:tcPr>
          <w:p w:rsidR="00706D83" w:rsidRPr="00152FC0" w:rsidRDefault="00706D83" w:rsidP="00D30C5F">
            <w:pPr>
              <w:autoSpaceDE w:val="0"/>
              <w:autoSpaceDN w:val="0"/>
              <w:adjustRightInd w:val="0"/>
              <w:jc w:val="left"/>
              <w:rPr>
                <w:rFonts w:asciiTheme="minorEastAsia" w:hAnsiTheme="minorEastAsia" w:cs="#82l#82r#20#82o#83S#83V#83b#83N"/>
                <w:b/>
                <w:kern w:val="0"/>
                <w:szCs w:val="21"/>
              </w:rPr>
            </w:pPr>
            <w:r w:rsidRPr="00152FC0">
              <w:rPr>
                <w:rFonts w:asciiTheme="minorEastAsia" w:hAnsiTheme="minorEastAsia" w:cs="#82l#82r#20#83S#83V#83b#83N"/>
                <w:kern w:val="0"/>
                <w:szCs w:val="21"/>
              </w:rPr>
              <w:t>(3)</w:t>
            </w:r>
          </w:p>
        </w:tc>
        <w:tc>
          <w:tcPr>
            <w:tcW w:w="4110" w:type="dxa"/>
          </w:tcPr>
          <w:p w:rsidR="00706D83" w:rsidRPr="00152FC0" w:rsidRDefault="00EE43CC" w:rsidP="00E917F3">
            <w:pPr>
              <w:autoSpaceDE w:val="0"/>
              <w:autoSpaceDN w:val="0"/>
              <w:adjustRightInd w:val="0"/>
              <w:jc w:val="left"/>
              <w:rPr>
                <w:rFonts w:asciiTheme="minorEastAsia" w:hAnsiTheme="minorEastAsia" w:cs="#82l#82r#20#82o#83S#83V#83b#83N"/>
                <w:b/>
                <w:kern w:val="0"/>
                <w:szCs w:val="21"/>
              </w:rPr>
            </w:pPr>
            <w:r>
              <w:rPr>
                <w:rFonts w:asciiTheme="minorEastAsia" w:hAnsiTheme="minorEastAsia" w:cs="#82l#82r#20#83S#83V#83b#83N" w:hint="eastAsia"/>
                <w:kern w:val="0"/>
                <w:sz w:val="20"/>
                <w:szCs w:val="20"/>
              </w:rPr>
              <w:t>「同居家族がいない」</w:t>
            </w:r>
            <w:r w:rsidR="008462F3">
              <w:rPr>
                <w:rFonts w:asciiTheme="minorEastAsia" w:hAnsiTheme="minorEastAsia" w:cs="#82l#82r#20#83S#83V#83b#83N" w:hint="eastAsia"/>
                <w:kern w:val="0"/>
                <w:sz w:val="20"/>
                <w:szCs w:val="20"/>
              </w:rPr>
              <w:t>場合</w:t>
            </w:r>
          </w:p>
        </w:tc>
        <w:tc>
          <w:tcPr>
            <w:tcW w:w="6096" w:type="dxa"/>
          </w:tcPr>
          <w:p w:rsidR="00706D83" w:rsidRPr="0008631B" w:rsidRDefault="0008631B" w:rsidP="00C77965">
            <w:pPr>
              <w:ind w:left="210" w:hangingChars="100" w:hanging="210"/>
              <w:rPr>
                <w:rFonts w:asciiTheme="minorEastAsia" w:hAnsiTheme="minorEastAsia" w:cs="HGP#ba#de#bc#af#b8E"/>
                <w:kern w:val="0"/>
                <w:szCs w:val="21"/>
                <w:bdr w:val="single" w:sz="4" w:space="0" w:color="auto"/>
              </w:rPr>
            </w:pPr>
            <w:r w:rsidRPr="00C77965">
              <w:rPr>
                <w:rFonts w:asciiTheme="minorEastAsia" w:hAnsiTheme="minorEastAsia" w:cs="HGP#ba#de#bc#af#b8E" w:hint="eastAsia"/>
                <w:kern w:val="0"/>
                <w:szCs w:val="21"/>
              </w:rPr>
              <w:t>・１ページの</w:t>
            </w:r>
            <w:r w:rsidR="00C77965" w:rsidRPr="00EE43CC">
              <w:rPr>
                <w:rFonts w:asciiTheme="minorEastAsia" w:hAnsiTheme="minorEastAsia" w:cs="HGP#ba#de#bc#af#b8E" w:hint="eastAsia"/>
                <w:kern w:val="0"/>
                <w:szCs w:val="21"/>
                <w:bdr w:val="single" w:sz="4" w:space="0" w:color="auto"/>
              </w:rPr>
              <w:t>生活援助サービスの考え方</w:t>
            </w:r>
            <w:r w:rsidR="00C77965" w:rsidRPr="00C77965">
              <w:rPr>
                <w:rFonts w:asciiTheme="minorEastAsia" w:hAnsiTheme="minorEastAsia" w:cs="HGP#ba#de#bc#af#b8E" w:hint="eastAsia"/>
                <w:kern w:val="0"/>
                <w:szCs w:val="21"/>
              </w:rPr>
              <w:t>に沿ったサービスの提供を行ってください。</w:t>
            </w:r>
          </w:p>
        </w:tc>
      </w:tr>
    </w:tbl>
    <w:p w:rsidR="00706D83" w:rsidRDefault="00706D83" w:rsidP="00706D83">
      <w:pPr>
        <w:ind w:firstLineChars="100" w:firstLine="211"/>
        <w:rPr>
          <w:rFonts w:asciiTheme="minorEastAsia" w:hAnsiTheme="minorEastAsia" w:cs="#82l#82r#20#82o#83S#83V#83b#83N"/>
          <w:b/>
          <w:kern w:val="0"/>
          <w:szCs w:val="21"/>
        </w:rPr>
      </w:pPr>
    </w:p>
    <w:p w:rsidR="00706D83" w:rsidRDefault="00706D83" w:rsidP="00706D83">
      <w:pPr>
        <w:ind w:firstLineChars="100" w:firstLine="211"/>
        <w:rPr>
          <w:rFonts w:asciiTheme="minorEastAsia" w:hAnsiTheme="minorEastAsia" w:cs="#82l#82r#20#82o#83S#83V#83b#83N"/>
          <w:b/>
          <w:kern w:val="0"/>
          <w:szCs w:val="21"/>
        </w:rPr>
      </w:pPr>
    </w:p>
    <w:p w:rsidR="00706D83" w:rsidRDefault="00706D83" w:rsidP="00706D83">
      <w:pPr>
        <w:ind w:firstLineChars="100" w:firstLine="211"/>
        <w:rPr>
          <w:rFonts w:asciiTheme="minorEastAsia" w:hAnsiTheme="minorEastAsia" w:cs="#82l#82r#20#82o#83S#83V#83b#83N"/>
          <w:b/>
          <w:kern w:val="0"/>
          <w:szCs w:val="21"/>
        </w:rPr>
      </w:pPr>
    </w:p>
    <w:p w:rsidR="00706D83" w:rsidRDefault="00706D83" w:rsidP="00706D83">
      <w:pPr>
        <w:ind w:firstLineChars="100" w:firstLine="211"/>
        <w:rPr>
          <w:rFonts w:asciiTheme="minorEastAsia" w:hAnsiTheme="minorEastAsia" w:cs="#82l#82r#20#82o#83S#83V#83b#83N"/>
          <w:b/>
          <w:kern w:val="0"/>
          <w:szCs w:val="21"/>
        </w:rPr>
      </w:pPr>
    </w:p>
    <w:p w:rsidR="00706D83" w:rsidRDefault="00706D83" w:rsidP="00706D83">
      <w:pPr>
        <w:ind w:firstLineChars="100" w:firstLine="211"/>
        <w:rPr>
          <w:rFonts w:asciiTheme="minorEastAsia" w:hAnsiTheme="minorEastAsia" w:cs="#82l#82r#20#82o#83S#83V#83b#83N"/>
          <w:b/>
          <w:kern w:val="0"/>
          <w:szCs w:val="21"/>
        </w:rPr>
      </w:pPr>
    </w:p>
    <w:p w:rsidR="000A03BB" w:rsidRDefault="000A03BB" w:rsidP="00AB054C">
      <w:pPr>
        <w:rPr>
          <w:rFonts w:asciiTheme="minorEastAsia" w:hAnsiTheme="minorEastAsia" w:cs="HGP#ba#de#bc#af#b8E"/>
          <w:b/>
          <w:spacing w:val="-20"/>
          <w:kern w:val="0"/>
          <w:sz w:val="28"/>
          <w:szCs w:val="28"/>
          <w:bdr w:val="single" w:sz="4" w:space="0" w:color="auto"/>
        </w:rPr>
      </w:pPr>
    </w:p>
    <w:p w:rsidR="00EE43CC" w:rsidRDefault="00EE43CC" w:rsidP="00AB054C">
      <w:pPr>
        <w:rPr>
          <w:rFonts w:asciiTheme="minorEastAsia" w:hAnsiTheme="minorEastAsia" w:cs="HGP#ba#de#bc#af#b8E"/>
          <w:b/>
          <w:spacing w:val="-20"/>
          <w:kern w:val="0"/>
          <w:sz w:val="28"/>
          <w:szCs w:val="28"/>
          <w:bdr w:val="single" w:sz="4" w:space="0" w:color="auto"/>
        </w:rPr>
      </w:pPr>
    </w:p>
    <w:p w:rsidR="00EE43CC" w:rsidRDefault="00EE43CC" w:rsidP="00AB054C">
      <w:pPr>
        <w:rPr>
          <w:rFonts w:asciiTheme="minorEastAsia" w:hAnsiTheme="minorEastAsia" w:cs="HGP#ba#de#bc#af#b8E"/>
          <w:b/>
          <w:spacing w:val="-20"/>
          <w:kern w:val="0"/>
          <w:sz w:val="28"/>
          <w:szCs w:val="28"/>
          <w:bdr w:val="single" w:sz="4" w:space="0" w:color="auto"/>
        </w:rPr>
      </w:pPr>
    </w:p>
    <w:p w:rsidR="00EE43CC" w:rsidRDefault="00EE43CC" w:rsidP="00AB054C">
      <w:pPr>
        <w:rPr>
          <w:rFonts w:asciiTheme="minorEastAsia" w:hAnsiTheme="minorEastAsia" w:cs="HGP#ba#de#bc#af#b8E"/>
          <w:b/>
          <w:spacing w:val="-20"/>
          <w:kern w:val="0"/>
          <w:sz w:val="28"/>
          <w:szCs w:val="28"/>
          <w:bdr w:val="single" w:sz="4" w:space="0" w:color="auto"/>
        </w:rPr>
      </w:pPr>
    </w:p>
    <w:p w:rsidR="00EE43CC" w:rsidRDefault="00EE43CC" w:rsidP="00AB054C">
      <w:pPr>
        <w:rPr>
          <w:rFonts w:asciiTheme="minorEastAsia" w:hAnsiTheme="minorEastAsia" w:cs="HGP#ba#de#bc#af#b8E"/>
          <w:b/>
          <w:spacing w:val="-20"/>
          <w:kern w:val="0"/>
          <w:sz w:val="28"/>
          <w:szCs w:val="28"/>
          <w:bdr w:val="single" w:sz="4" w:space="0" w:color="auto"/>
        </w:rPr>
      </w:pPr>
    </w:p>
    <w:p w:rsidR="00162575" w:rsidRPr="00162575" w:rsidRDefault="00162575" w:rsidP="00AB054C">
      <w:pPr>
        <w:rPr>
          <w:rFonts w:asciiTheme="minorEastAsia" w:hAnsiTheme="minorEastAsia" w:cs="HGP#ba#de#bc#af#b8E"/>
          <w:b/>
          <w:spacing w:val="-20"/>
          <w:kern w:val="0"/>
          <w:szCs w:val="21"/>
          <w:bdr w:val="single" w:sz="4" w:space="0" w:color="auto"/>
        </w:rPr>
      </w:pPr>
    </w:p>
    <w:p w:rsidR="00162575" w:rsidRPr="00162575" w:rsidRDefault="00AB054C" w:rsidP="00AB054C">
      <w:pPr>
        <w:rPr>
          <w:rFonts w:asciiTheme="minorEastAsia" w:hAnsiTheme="minorEastAsia" w:cs="HGP#ba#de#bc#af#b8E"/>
          <w:b/>
          <w:spacing w:val="-20"/>
          <w:kern w:val="0"/>
          <w:sz w:val="28"/>
          <w:szCs w:val="28"/>
          <w:bdr w:val="single" w:sz="4" w:space="0" w:color="auto"/>
        </w:rPr>
      </w:pPr>
      <w:r w:rsidRPr="00BF4357">
        <w:rPr>
          <w:rFonts w:asciiTheme="minorEastAsia" w:hAnsiTheme="minorEastAsia" w:cs="HGP#ba#de#bc#af#b8E" w:hint="eastAsia"/>
          <w:b/>
          <w:spacing w:val="-20"/>
          <w:kern w:val="0"/>
          <w:szCs w:val="21"/>
          <w:bdr w:val="single" w:sz="4" w:space="0" w:color="auto"/>
        </w:rPr>
        <w:lastRenderedPageBreak/>
        <w:t>確認チェックリスト（</w:t>
      </w:r>
      <w:r w:rsidR="00BF4357">
        <w:rPr>
          <w:rFonts w:asciiTheme="minorEastAsia" w:hAnsiTheme="minorEastAsia" w:cs="HGP#ba#de#bc#af#b8E" w:hint="eastAsia"/>
          <w:b/>
          <w:spacing w:val="-20"/>
          <w:kern w:val="0"/>
          <w:szCs w:val="21"/>
          <w:bdr w:val="single" w:sz="4" w:space="0" w:color="auto"/>
        </w:rPr>
        <w:t>４</w:t>
      </w:r>
      <w:r w:rsidRPr="00BF4357">
        <w:rPr>
          <w:rFonts w:asciiTheme="minorEastAsia" w:hAnsiTheme="minorEastAsia" w:cs="HGP#ba#de#bc#af#b8E" w:hint="eastAsia"/>
          <w:b/>
          <w:spacing w:val="-20"/>
          <w:kern w:val="0"/>
          <w:szCs w:val="21"/>
          <w:bdr w:val="single" w:sz="4" w:space="0" w:color="auto"/>
        </w:rPr>
        <w:t xml:space="preserve">）①・②　</w:t>
      </w:r>
      <w:r w:rsidRPr="00316539">
        <w:rPr>
          <w:rFonts w:asciiTheme="minorEastAsia" w:hAnsiTheme="minorEastAsia" w:hint="eastAsia"/>
          <w:b/>
          <w:spacing w:val="-20"/>
          <w:szCs w:val="21"/>
        </w:rPr>
        <w:t>（同居家族の有無とその考え方）</w:t>
      </w:r>
      <w:r w:rsidR="00BF4357">
        <w:rPr>
          <w:rFonts w:asciiTheme="minorEastAsia" w:hAnsiTheme="minorEastAsia" w:hint="eastAsia"/>
          <w:b/>
          <w:spacing w:val="-20"/>
          <w:szCs w:val="21"/>
        </w:rPr>
        <w:t>（同居家族等がいる場合の</w:t>
      </w:r>
      <w:r w:rsidR="00BF4357" w:rsidRPr="00CE0B04">
        <w:rPr>
          <w:rFonts w:asciiTheme="minorEastAsia" w:hAnsiTheme="minorEastAsia" w:cs="HGP#ba#de#bc#af#b8E" w:hint="eastAsia"/>
          <w:b/>
          <w:kern w:val="0"/>
          <w:szCs w:val="21"/>
        </w:rPr>
        <w:t>生活援助</w:t>
      </w:r>
      <w:r w:rsidR="00BF4357">
        <w:rPr>
          <w:rFonts w:asciiTheme="minorEastAsia" w:hAnsiTheme="minorEastAsia" w:cs="HGP#ba#de#bc#af#b8E" w:hint="eastAsia"/>
          <w:b/>
          <w:kern w:val="0"/>
          <w:szCs w:val="21"/>
        </w:rPr>
        <w:t>の位置づけ</w:t>
      </w:r>
      <w:r w:rsidR="00BF4357">
        <w:rPr>
          <w:rFonts w:asciiTheme="minorEastAsia" w:hAnsiTheme="minorEastAsia" w:hint="eastAsia"/>
          <w:b/>
          <w:spacing w:val="-20"/>
          <w:szCs w:val="21"/>
        </w:rPr>
        <w:t>）</w:t>
      </w:r>
    </w:p>
    <w:tbl>
      <w:tblPr>
        <w:tblStyle w:val="a8"/>
        <w:tblW w:w="0" w:type="auto"/>
        <w:tblLook w:val="04A0" w:firstRow="1" w:lastRow="0" w:firstColumn="1" w:lastColumn="0" w:noHBand="0" w:noVBand="1"/>
      </w:tblPr>
      <w:tblGrid>
        <w:gridCol w:w="10503"/>
      </w:tblGrid>
      <w:tr w:rsidR="00AB054C" w:rsidRPr="002B502C" w:rsidTr="008400F5">
        <w:trPr>
          <w:trHeight w:val="57"/>
        </w:trPr>
        <w:tc>
          <w:tcPr>
            <w:tcW w:w="10503" w:type="dxa"/>
            <w:tcBorders>
              <w:top w:val="dashed" w:sz="4" w:space="0" w:color="auto"/>
              <w:left w:val="dashed" w:sz="4" w:space="0" w:color="auto"/>
              <w:bottom w:val="dashed" w:sz="4" w:space="0" w:color="auto"/>
              <w:right w:val="dashed" w:sz="4" w:space="0" w:color="auto"/>
            </w:tcBorders>
          </w:tcPr>
          <w:p w:rsidR="00AB054C" w:rsidRPr="006C170F" w:rsidRDefault="00AB054C" w:rsidP="008400F5">
            <w:pPr>
              <w:autoSpaceDE w:val="0"/>
              <w:autoSpaceDN w:val="0"/>
              <w:adjustRightInd w:val="0"/>
              <w:spacing w:line="120" w:lineRule="auto"/>
              <w:jc w:val="left"/>
              <w:rPr>
                <w:rFonts w:asciiTheme="minorEastAsia" w:hAnsiTheme="minorEastAsia" w:cs="HGP#ba#de#bc#af#b8E"/>
                <w:spacing w:val="-22"/>
                <w:kern w:val="0"/>
                <w:sz w:val="20"/>
                <w:szCs w:val="20"/>
              </w:rPr>
            </w:pPr>
            <w:r w:rsidRPr="006C170F">
              <w:rPr>
                <w:rFonts w:asciiTheme="minorEastAsia" w:hAnsiTheme="minorEastAsia" w:cs="HGP#ba#de#bc#af#b8E" w:hint="eastAsia"/>
                <w:spacing w:val="-22"/>
                <w:kern w:val="0"/>
                <w:sz w:val="20"/>
                <w:szCs w:val="20"/>
              </w:rPr>
              <w:t>【同居・別居の判断】</w:t>
            </w:r>
          </w:p>
          <w:p w:rsidR="00AB054C" w:rsidRPr="006C170F" w:rsidRDefault="00AB054C" w:rsidP="008400F5">
            <w:pPr>
              <w:autoSpaceDE w:val="0"/>
              <w:autoSpaceDN w:val="0"/>
              <w:adjustRightInd w:val="0"/>
              <w:spacing w:line="120" w:lineRule="auto"/>
              <w:jc w:val="left"/>
              <w:rPr>
                <w:rFonts w:asciiTheme="minorEastAsia" w:hAnsiTheme="minorEastAsia" w:cs="#82l#82r#20#82o#83S#83V#83b#83N"/>
                <w:spacing w:val="-22"/>
                <w:kern w:val="0"/>
                <w:sz w:val="20"/>
                <w:szCs w:val="20"/>
              </w:rPr>
            </w:pPr>
            <w:r w:rsidRPr="006C170F">
              <w:rPr>
                <w:rFonts w:asciiTheme="minorEastAsia" w:hAnsiTheme="minorEastAsia" w:cs="#82l#82r#20#82o#83S#83V#83b#83N" w:hint="eastAsia"/>
                <w:spacing w:val="-22"/>
                <w:kern w:val="0"/>
                <w:sz w:val="20"/>
                <w:szCs w:val="20"/>
              </w:rPr>
              <w:t>■「同居」の判断</w:t>
            </w:r>
          </w:p>
          <w:p w:rsidR="00AB054C" w:rsidRPr="006C170F" w:rsidRDefault="00AB054C" w:rsidP="008400F5">
            <w:pPr>
              <w:autoSpaceDE w:val="0"/>
              <w:autoSpaceDN w:val="0"/>
              <w:adjustRightInd w:val="0"/>
              <w:spacing w:line="120" w:lineRule="auto"/>
              <w:jc w:val="left"/>
              <w:rPr>
                <w:rFonts w:asciiTheme="minorEastAsia" w:hAnsiTheme="minorEastAsia" w:cs="#82l#82r#20#83S#83V#83b#83N"/>
                <w:spacing w:val="-22"/>
                <w:kern w:val="0"/>
                <w:sz w:val="20"/>
                <w:szCs w:val="20"/>
              </w:rPr>
            </w:pPr>
            <w:r w:rsidRPr="006C170F">
              <w:rPr>
                <w:rFonts w:asciiTheme="minorEastAsia" w:hAnsiTheme="minorEastAsia" w:cs="#82l#82r#20#83S#83V#83b#83N"/>
                <w:spacing w:val="-22"/>
                <w:kern w:val="0"/>
                <w:sz w:val="20"/>
                <w:szCs w:val="20"/>
              </w:rPr>
              <w:t xml:space="preserve">(1) </w:t>
            </w:r>
            <w:r w:rsidRPr="006C170F">
              <w:rPr>
                <w:rFonts w:asciiTheme="minorEastAsia" w:hAnsiTheme="minorEastAsia" w:cs="#82l#82r#20#83S#83V#83b#83N" w:hint="eastAsia"/>
                <w:spacing w:val="-22"/>
                <w:kern w:val="0"/>
                <w:sz w:val="20"/>
                <w:szCs w:val="20"/>
              </w:rPr>
              <w:t>一般的な同居の定義：</w:t>
            </w:r>
            <w:r w:rsidRPr="006C170F">
              <w:rPr>
                <w:rFonts w:asciiTheme="minorEastAsia" w:hAnsiTheme="minorEastAsia" w:cs="#82l#82r#20#83S#83V#83b#83N"/>
                <w:spacing w:val="-22"/>
                <w:kern w:val="0"/>
                <w:sz w:val="20"/>
                <w:szCs w:val="20"/>
              </w:rPr>
              <w:t xml:space="preserve"> </w:t>
            </w:r>
            <w:r w:rsidRPr="006C170F">
              <w:rPr>
                <w:rFonts w:asciiTheme="minorEastAsia" w:hAnsiTheme="minorEastAsia" w:cs="#82l#82r#20#83S#83V#83b#83N" w:hint="eastAsia"/>
                <w:spacing w:val="-22"/>
                <w:kern w:val="0"/>
                <w:sz w:val="20"/>
                <w:szCs w:val="20"/>
              </w:rPr>
              <w:t>同じ家屋に家族等が住んでいること。</w:t>
            </w:r>
          </w:p>
          <w:p w:rsidR="00AB054C" w:rsidRPr="006C170F" w:rsidRDefault="00AB054C" w:rsidP="008400F5">
            <w:pPr>
              <w:autoSpaceDE w:val="0"/>
              <w:autoSpaceDN w:val="0"/>
              <w:adjustRightInd w:val="0"/>
              <w:spacing w:line="120" w:lineRule="auto"/>
              <w:jc w:val="left"/>
              <w:rPr>
                <w:rFonts w:asciiTheme="minorEastAsia" w:hAnsiTheme="minorEastAsia" w:cs="#82l#82r#20#83S#83V#83b#83N"/>
                <w:spacing w:val="-22"/>
                <w:kern w:val="0"/>
                <w:sz w:val="20"/>
                <w:szCs w:val="20"/>
              </w:rPr>
            </w:pPr>
            <w:r w:rsidRPr="006C170F">
              <w:rPr>
                <w:rFonts w:asciiTheme="minorEastAsia" w:hAnsiTheme="minorEastAsia" w:cs="#82l#82r#20#83S#83V#83b#83N"/>
                <w:spacing w:val="-22"/>
                <w:kern w:val="0"/>
                <w:sz w:val="20"/>
                <w:szCs w:val="20"/>
              </w:rPr>
              <w:t xml:space="preserve">(2) </w:t>
            </w:r>
            <w:r w:rsidRPr="006C170F">
              <w:rPr>
                <w:rFonts w:asciiTheme="minorEastAsia" w:hAnsiTheme="minorEastAsia" w:cs="#82l#82r#20#83S#83V#83b#83N" w:hint="eastAsia"/>
                <w:spacing w:val="-22"/>
                <w:kern w:val="0"/>
                <w:sz w:val="20"/>
                <w:szCs w:val="20"/>
              </w:rPr>
              <w:t>二世帯住宅：</w:t>
            </w:r>
            <w:r w:rsidRPr="006C170F">
              <w:rPr>
                <w:rFonts w:asciiTheme="minorEastAsia" w:hAnsiTheme="minorEastAsia" w:cs="#82l#82r#20#83S#83V#83b#83N"/>
                <w:spacing w:val="-22"/>
                <w:kern w:val="0"/>
                <w:sz w:val="20"/>
                <w:szCs w:val="20"/>
              </w:rPr>
              <w:t xml:space="preserve"> </w:t>
            </w:r>
            <w:r w:rsidRPr="006C170F">
              <w:rPr>
                <w:rFonts w:asciiTheme="minorEastAsia" w:hAnsiTheme="minorEastAsia" w:cs="#82l#82r#20#83S#83V#83b#83N" w:hint="eastAsia"/>
                <w:spacing w:val="-22"/>
                <w:kern w:val="0"/>
                <w:sz w:val="20"/>
                <w:szCs w:val="20"/>
              </w:rPr>
              <w:t>家屋構造に関わりなく同居と考えます。</w:t>
            </w:r>
          </w:p>
          <w:p w:rsidR="00992A6E" w:rsidRPr="006C170F" w:rsidRDefault="00AB054C" w:rsidP="00791AC4">
            <w:pPr>
              <w:autoSpaceDE w:val="0"/>
              <w:autoSpaceDN w:val="0"/>
              <w:adjustRightInd w:val="0"/>
              <w:spacing w:line="120" w:lineRule="auto"/>
              <w:ind w:left="312" w:hangingChars="200" w:hanging="312"/>
              <w:jc w:val="left"/>
              <w:rPr>
                <w:rFonts w:asciiTheme="minorEastAsia" w:hAnsiTheme="minorEastAsia" w:cs="#82l#82r#20#83S#83V#83b#83N"/>
                <w:spacing w:val="-22"/>
                <w:kern w:val="0"/>
                <w:sz w:val="20"/>
                <w:szCs w:val="20"/>
              </w:rPr>
            </w:pPr>
            <w:r w:rsidRPr="006C170F">
              <w:rPr>
                <w:rFonts w:asciiTheme="minorEastAsia" w:hAnsiTheme="minorEastAsia" w:cs="#82l#82r#20#83S#83V#83b#83N"/>
                <w:spacing w:val="-22"/>
                <w:kern w:val="0"/>
                <w:sz w:val="20"/>
                <w:szCs w:val="20"/>
              </w:rPr>
              <w:t xml:space="preserve">(3) </w:t>
            </w:r>
            <w:r w:rsidRPr="006C170F">
              <w:rPr>
                <w:rFonts w:asciiTheme="minorEastAsia" w:hAnsiTheme="minorEastAsia" w:cs="#82l#82r#20#83S#83V#83b#83N" w:hint="eastAsia"/>
                <w:spacing w:val="-22"/>
                <w:kern w:val="0"/>
                <w:sz w:val="20"/>
                <w:szCs w:val="20"/>
              </w:rPr>
              <w:t>同一敷地内に居住：</w:t>
            </w:r>
            <w:r w:rsidRPr="006C170F">
              <w:rPr>
                <w:rFonts w:asciiTheme="minorEastAsia" w:hAnsiTheme="minorEastAsia" w:cs="#82l#82r#20#83S#83V#83b#83N"/>
                <w:spacing w:val="-22"/>
                <w:kern w:val="0"/>
                <w:sz w:val="20"/>
                <w:szCs w:val="20"/>
              </w:rPr>
              <w:t xml:space="preserve"> </w:t>
            </w:r>
            <w:r w:rsidR="00791AC4">
              <w:rPr>
                <w:rFonts w:asciiTheme="minorEastAsia" w:hAnsiTheme="minorEastAsia" w:cs="#82l#82r#20#83S#83V#83b#83N" w:hint="eastAsia"/>
                <w:spacing w:val="-22"/>
                <w:kern w:val="0"/>
                <w:sz w:val="20"/>
                <w:szCs w:val="20"/>
              </w:rPr>
              <w:t>家屋構造に関わりなく（別棟であっても）同居と考えます</w:t>
            </w:r>
            <w:r w:rsidR="002C565F">
              <w:rPr>
                <w:rFonts w:asciiTheme="minorEastAsia" w:hAnsiTheme="minorEastAsia" w:cs="#82l#82r#20#83S#83V#83b#83N" w:hint="eastAsia"/>
                <w:spacing w:val="-22"/>
                <w:kern w:val="0"/>
                <w:sz w:val="20"/>
                <w:szCs w:val="20"/>
              </w:rPr>
              <w:t>。</w:t>
            </w:r>
            <w:r w:rsidR="00791AC4">
              <w:rPr>
                <w:rFonts w:asciiTheme="minorEastAsia" w:hAnsiTheme="minorEastAsia" w:cs="#82l#82r#20#83S#83V#83b#83N" w:hint="eastAsia"/>
                <w:spacing w:val="-22"/>
                <w:kern w:val="0"/>
                <w:sz w:val="20"/>
                <w:szCs w:val="20"/>
              </w:rPr>
              <w:t>（同居の範囲は、世帯・住所・敷地が別でも、生活実態を踏まえます。</w:t>
            </w:r>
            <w:r w:rsidR="002C565F">
              <w:rPr>
                <w:rFonts w:asciiTheme="minorEastAsia" w:hAnsiTheme="minorEastAsia" w:cs="#82l#82r#20#83S#83V#83b#83N" w:hint="eastAsia"/>
                <w:spacing w:val="-22"/>
                <w:kern w:val="0"/>
                <w:sz w:val="20"/>
                <w:szCs w:val="20"/>
              </w:rPr>
              <w:t>）</w:t>
            </w:r>
          </w:p>
          <w:p w:rsidR="00AB054C" w:rsidRPr="006C170F" w:rsidRDefault="00AB054C" w:rsidP="008400F5">
            <w:pPr>
              <w:autoSpaceDE w:val="0"/>
              <w:autoSpaceDN w:val="0"/>
              <w:adjustRightInd w:val="0"/>
              <w:spacing w:line="120" w:lineRule="auto"/>
              <w:jc w:val="left"/>
              <w:rPr>
                <w:rFonts w:asciiTheme="minorEastAsia" w:hAnsiTheme="minorEastAsia" w:cs="#82l#82r#20#82o#83S#83V#83b#83N"/>
                <w:spacing w:val="-22"/>
                <w:kern w:val="0"/>
                <w:sz w:val="20"/>
                <w:szCs w:val="20"/>
              </w:rPr>
            </w:pPr>
            <w:r w:rsidRPr="006C170F">
              <w:rPr>
                <w:rFonts w:asciiTheme="minorEastAsia" w:hAnsiTheme="minorEastAsia" w:cs="#82l#82r#20#82o#83S#83V#83b#83N" w:hint="eastAsia"/>
                <w:spacing w:val="-22"/>
                <w:kern w:val="0"/>
                <w:sz w:val="20"/>
                <w:szCs w:val="20"/>
              </w:rPr>
              <w:t>■「別居」の判断</w:t>
            </w:r>
          </w:p>
          <w:p w:rsidR="00AB054C" w:rsidRPr="00E650DE" w:rsidRDefault="00AB054C" w:rsidP="000217B7">
            <w:pPr>
              <w:autoSpaceDE w:val="0"/>
              <w:autoSpaceDN w:val="0"/>
              <w:adjustRightInd w:val="0"/>
              <w:spacing w:line="120" w:lineRule="auto"/>
              <w:jc w:val="left"/>
              <w:rPr>
                <w:rFonts w:asciiTheme="minorEastAsia" w:hAnsiTheme="minorEastAsia" w:cs="#82l#82r#20#83S#83V#83b#83N"/>
                <w:spacing w:val="-22"/>
                <w:kern w:val="0"/>
                <w:sz w:val="20"/>
                <w:szCs w:val="20"/>
              </w:rPr>
            </w:pPr>
            <w:r w:rsidRPr="006C170F">
              <w:rPr>
                <w:rFonts w:asciiTheme="minorEastAsia" w:hAnsiTheme="minorEastAsia" w:cs="#82l#82r#20#83S#83V#83b#83N" w:hint="eastAsia"/>
                <w:spacing w:val="-22"/>
                <w:kern w:val="0"/>
                <w:sz w:val="20"/>
                <w:szCs w:val="20"/>
              </w:rPr>
              <w:t>生活援助の</w:t>
            </w:r>
            <w:r w:rsidR="00E917F3">
              <w:rPr>
                <w:rFonts w:asciiTheme="minorEastAsia" w:hAnsiTheme="minorEastAsia" w:cs="#82l#82r#20#83S#83V#83b#83N" w:hint="eastAsia"/>
                <w:spacing w:val="-22"/>
                <w:kern w:val="0"/>
                <w:sz w:val="20"/>
                <w:szCs w:val="20"/>
              </w:rPr>
              <w:t>位置づけ</w:t>
            </w:r>
            <w:r w:rsidRPr="006C170F">
              <w:rPr>
                <w:rFonts w:asciiTheme="minorEastAsia" w:hAnsiTheme="minorEastAsia" w:cs="#82l#82r#20#83S#83V#83b#83N" w:hint="eastAsia"/>
                <w:spacing w:val="-22"/>
                <w:kern w:val="0"/>
                <w:sz w:val="20"/>
                <w:szCs w:val="20"/>
              </w:rPr>
              <w:t>の可否においては、家族の生活実態等も勘案して判断を行</w:t>
            </w:r>
            <w:r w:rsidR="00E650DE">
              <w:rPr>
                <w:rFonts w:asciiTheme="minorEastAsia" w:hAnsiTheme="minorEastAsia" w:cs="#82l#82r#20#83S#83V#83b#83N" w:hint="eastAsia"/>
                <w:spacing w:val="-22"/>
                <w:kern w:val="0"/>
                <w:sz w:val="20"/>
                <w:szCs w:val="20"/>
              </w:rPr>
              <w:t>う必要があり、二世帯住宅や同一敷地内に家族が居住している場合に</w:t>
            </w:r>
            <w:r w:rsidRPr="006C170F">
              <w:rPr>
                <w:rFonts w:asciiTheme="minorEastAsia" w:hAnsiTheme="minorEastAsia" w:cs="#82l#82r#20#83S#83V#83b#83N" w:hint="eastAsia"/>
                <w:spacing w:val="-22"/>
                <w:kern w:val="0"/>
                <w:sz w:val="20"/>
                <w:szCs w:val="20"/>
              </w:rPr>
              <w:t>は、基本的には「同居」として判断</w:t>
            </w:r>
            <w:r w:rsidR="000217B7">
              <w:rPr>
                <w:rFonts w:asciiTheme="minorEastAsia" w:hAnsiTheme="minorEastAsia" w:cs="#82l#82r#20#83S#83V#83b#83N" w:hint="eastAsia"/>
                <w:spacing w:val="-22"/>
                <w:kern w:val="0"/>
                <w:sz w:val="20"/>
                <w:szCs w:val="20"/>
              </w:rPr>
              <w:t>してください</w:t>
            </w:r>
            <w:r w:rsidRPr="006C170F">
              <w:rPr>
                <w:rFonts w:asciiTheme="minorEastAsia" w:hAnsiTheme="minorEastAsia" w:cs="#82l#82r#20#83S#83V#83b#83N" w:hint="eastAsia"/>
                <w:spacing w:val="-22"/>
                <w:kern w:val="0"/>
                <w:sz w:val="20"/>
                <w:szCs w:val="20"/>
              </w:rPr>
              <w:t>。</w:t>
            </w:r>
          </w:p>
        </w:tc>
      </w:tr>
    </w:tbl>
    <w:p w:rsidR="00AB054C" w:rsidRDefault="00AB054C" w:rsidP="00AB054C">
      <w:pPr>
        <w:rPr>
          <w:rFonts w:asciiTheme="minorEastAsia" w:hAnsiTheme="minorEastAsia"/>
          <w:spacing w:val="-20"/>
          <w:szCs w:val="21"/>
        </w:rPr>
      </w:pPr>
    </w:p>
    <w:tbl>
      <w:tblPr>
        <w:tblStyle w:val="a8"/>
        <w:tblW w:w="0" w:type="auto"/>
        <w:tblBorders>
          <w:top w:val="none" w:sz="0" w:space="0" w:color="auto"/>
        </w:tblBorders>
        <w:tblLayout w:type="fixed"/>
        <w:tblLook w:val="04A0" w:firstRow="1" w:lastRow="0" w:firstColumn="1" w:lastColumn="0" w:noHBand="0" w:noVBand="1"/>
      </w:tblPr>
      <w:tblGrid>
        <w:gridCol w:w="534"/>
        <w:gridCol w:w="425"/>
        <w:gridCol w:w="425"/>
        <w:gridCol w:w="3119"/>
        <w:gridCol w:w="6000"/>
      </w:tblGrid>
      <w:tr w:rsidR="00AB054C" w:rsidTr="000217B7">
        <w:trPr>
          <w:trHeight w:val="57"/>
        </w:trPr>
        <w:tc>
          <w:tcPr>
            <w:tcW w:w="534" w:type="dxa"/>
            <w:tcBorders>
              <w:top w:val="single" w:sz="4" w:space="0" w:color="auto"/>
              <w:bottom w:val="single" w:sz="4" w:space="0" w:color="auto"/>
            </w:tcBorders>
          </w:tcPr>
          <w:p w:rsidR="00AB054C" w:rsidRPr="006C170F" w:rsidRDefault="00AB054C" w:rsidP="008400F5">
            <w:pPr>
              <w:jc w:val="center"/>
              <w:rPr>
                <w:rFonts w:asciiTheme="minorEastAsia" w:hAnsiTheme="minorEastAsia"/>
                <w:b/>
                <w:spacing w:val="-20"/>
                <w:szCs w:val="21"/>
              </w:rPr>
            </w:pPr>
            <w:r w:rsidRPr="006C170F">
              <w:rPr>
                <w:rFonts w:asciiTheme="minorEastAsia" w:hAnsiTheme="minorEastAsia" w:hint="eastAsia"/>
                <w:b/>
                <w:spacing w:val="-20"/>
                <w:szCs w:val="21"/>
              </w:rPr>
              <w:t>No</w:t>
            </w:r>
          </w:p>
        </w:tc>
        <w:tc>
          <w:tcPr>
            <w:tcW w:w="3969" w:type="dxa"/>
            <w:gridSpan w:val="3"/>
            <w:tcBorders>
              <w:top w:val="single" w:sz="4" w:space="0" w:color="auto"/>
            </w:tcBorders>
          </w:tcPr>
          <w:p w:rsidR="00AB054C" w:rsidRPr="006C170F" w:rsidRDefault="00AB054C" w:rsidP="008400F5">
            <w:pPr>
              <w:jc w:val="center"/>
              <w:rPr>
                <w:rFonts w:asciiTheme="minorEastAsia" w:hAnsiTheme="minorEastAsia"/>
                <w:b/>
                <w:spacing w:val="-20"/>
                <w:szCs w:val="21"/>
              </w:rPr>
            </w:pPr>
            <w:r w:rsidRPr="006C170F">
              <w:rPr>
                <w:rFonts w:asciiTheme="minorEastAsia" w:hAnsiTheme="minorEastAsia" w:hint="eastAsia"/>
                <w:b/>
                <w:spacing w:val="-20"/>
                <w:szCs w:val="21"/>
              </w:rPr>
              <w:t>チェック項目</w:t>
            </w:r>
          </w:p>
        </w:tc>
        <w:tc>
          <w:tcPr>
            <w:tcW w:w="6000" w:type="dxa"/>
            <w:tcBorders>
              <w:top w:val="single" w:sz="4" w:space="0" w:color="auto"/>
            </w:tcBorders>
          </w:tcPr>
          <w:p w:rsidR="00AB054C" w:rsidRPr="006C170F" w:rsidRDefault="00AB054C" w:rsidP="008400F5">
            <w:pPr>
              <w:jc w:val="center"/>
              <w:rPr>
                <w:rFonts w:asciiTheme="minorEastAsia" w:hAnsiTheme="minorEastAsia"/>
                <w:b/>
                <w:spacing w:val="-20"/>
                <w:szCs w:val="21"/>
              </w:rPr>
            </w:pPr>
            <w:r w:rsidRPr="006C170F">
              <w:rPr>
                <w:rFonts w:asciiTheme="minorEastAsia" w:hAnsiTheme="minorEastAsia" w:hint="eastAsia"/>
                <w:b/>
                <w:spacing w:val="-20"/>
                <w:szCs w:val="21"/>
              </w:rPr>
              <w:t>考え方・ポイント</w:t>
            </w:r>
          </w:p>
        </w:tc>
      </w:tr>
      <w:tr w:rsidR="00AB054C" w:rsidTr="000217B7">
        <w:trPr>
          <w:trHeight w:val="23"/>
        </w:trPr>
        <w:tc>
          <w:tcPr>
            <w:tcW w:w="534" w:type="dxa"/>
            <w:vMerge w:val="restart"/>
            <w:tcBorders>
              <w:top w:val="single" w:sz="4" w:space="0" w:color="auto"/>
              <w:left w:val="single" w:sz="4" w:space="0" w:color="auto"/>
              <w:bottom w:val="nil"/>
              <w:right w:val="single" w:sz="4" w:space="0" w:color="auto"/>
            </w:tcBorders>
          </w:tcPr>
          <w:p w:rsidR="00AB054C" w:rsidRPr="00BF4357" w:rsidRDefault="00BF4357" w:rsidP="00BF4357">
            <w:pPr>
              <w:jc w:val="left"/>
              <w:rPr>
                <w:rFonts w:asciiTheme="minorEastAsia" w:hAnsiTheme="minorEastAsia"/>
                <w:spacing w:val="-20"/>
                <w:szCs w:val="21"/>
              </w:rPr>
            </w:pPr>
            <w:r>
              <w:rPr>
                <w:rFonts w:asciiTheme="minorEastAsia" w:hAnsiTheme="minorEastAsia" w:hint="eastAsia"/>
                <w:spacing w:val="-20"/>
                <w:szCs w:val="21"/>
              </w:rPr>
              <w:t>(4)</w:t>
            </w:r>
          </w:p>
        </w:tc>
        <w:tc>
          <w:tcPr>
            <w:tcW w:w="3969" w:type="dxa"/>
            <w:gridSpan w:val="3"/>
            <w:tcBorders>
              <w:top w:val="single" w:sz="4" w:space="0" w:color="auto"/>
              <w:left w:val="single" w:sz="4" w:space="0" w:color="auto"/>
              <w:bottom w:val="nil"/>
            </w:tcBorders>
          </w:tcPr>
          <w:p w:rsidR="00AB054C" w:rsidRPr="006C170F" w:rsidRDefault="00AB054C" w:rsidP="008400F5">
            <w:pPr>
              <w:rPr>
                <w:rFonts w:asciiTheme="minorEastAsia" w:hAnsiTheme="minorEastAsia"/>
                <w:spacing w:val="-20"/>
                <w:szCs w:val="21"/>
              </w:rPr>
            </w:pPr>
            <w:r w:rsidRPr="006C170F">
              <w:rPr>
                <w:rFonts w:asciiTheme="minorEastAsia" w:hAnsiTheme="minorEastAsia" w:hint="eastAsia"/>
                <w:spacing w:val="-20"/>
                <w:szCs w:val="21"/>
              </w:rPr>
              <w:t>同居家族がいる場合</w:t>
            </w:r>
          </w:p>
        </w:tc>
        <w:tc>
          <w:tcPr>
            <w:tcW w:w="6000" w:type="dxa"/>
            <w:tcBorders>
              <w:bottom w:val="dashed" w:sz="4" w:space="0" w:color="auto"/>
            </w:tcBorders>
          </w:tcPr>
          <w:p w:rsidR="00D0757F" w:rsidRPr="00F3449F" w:rsidRDefault="00D0757F" w:rsidP="00BF4357">
            <w:pPr>
              <w:spacing w:line="60" w:lineRule="auto"/>
              <w:rPr>
                <w:rFonts w:asciiTheme="minorEastAsia" w:hAnsiTheme="minorEastAsia"/>
                <w:b/>
                <w:spacing w:val="-20"/>
                <w:szCs w:val="21"/>
              </w:rPr>
            </w:pPr>
            <w:r w:rsidRPr="00F3449F">
              <w:rPr>
                <w:rFonts w:asciiTheme="minorEastAsia" w:hAnsiTheme="minorEastAsia" w:hint="eastAsia"/>
                <w:b/>
                <w:spacing w:val="-20"/>
                <w:szCs w:val="21"/>
              </w:rPr>
              <w:t>同居家族がいる場合、生活援助は原則</w:t>
            </w:r>
            <w:r w:rsidR="00AB054C" w:rsidRPr="00F3449F">
              <w:rPr>
                <w:rFonts w:asciiTheme="minorEastAsia" w:hAnsiTheme="minorEastAsia" w:hint="eastAsia"/>
                <w:b/>
                <w:spacing w:val="-20"/>
                <w:szCs w:val="21"/>
              </w:rPr>
              <w:t>算定できません</w:t>
            </w:r>
            <w:r w:rsidR="00E650DE" w:rsidRPr="00F3449F">
              <w:rPr>
                <w:rFonts w:asciiTheme="minorEastAsia" w:hAnsiTheme="minorEastAsia" w:hint="eastAsia"/>
                <w:b/>
                <w:spacing w:val="-20"/>
                <w:szCs w:val="21"/>
              </w:rPr>
              <w:t>が、</w:t>
            </w:r>
          </w:p>
          <w:p w:rsidR="00CD2DFB" w:rsidRDefault="00CD2DFB" w:rsidP="000217B7">
            <w:pPr>
              <w:autoSpaceDE w:val="0"/>
              <w:autoSpaceDN w:val="0"/>
              <w:adjustRightInd w:val="0"/>
              <w:ind w:left="422" w:hangingChars="200" w:hanging="422"/>
              <w:jc w:val="left"/>
              <w:rPr>
                <w:rFonts w:asciiTheme="minorEastAsia" w:hAnsiTheme="minorEastAsia"/>
                <w:b/>
                <w:spacing w:val="-20"/>
                <w:szCs w:val="21"/>
              </w:rPr>
            </w:pPr>
            <w:r>
              <w:rPr>
                <w:rFonts w:asciiTheme="minorEastAsia" w:hAnsiTheme="minorEastAsia" w:cs="HGP#ba#de#bc#af#b8E" w:hint="eastAsia"/>
                <w:b/>
                <w:kern w:val="0"/>
                <w:szCs w:val="21"/>
              </w:rPr>
              <w:t>１</w:t>
            </w:r>
            <w:r w:rsidR="007A0DE1">
              <w:rPr>
                <w:rFonts w:asciiTheme="minorEastAsia" w:hAnsiTheme="minorEastAsia" w:cs="HGP#ba#de#bc#af#b8E" w:hint="eastAsia"/>
                <w:b/>
                <w:kern w:val="0"/>
                <w:szCs w:val="21"/>
              </w:rPr>
              <w:t>、</w:t>
            </w:r>
            <w:r w:rsidR="00D0757F" w:rsidRPr="007A0DE1">
              <w:rPr>
                <w:rFonts w:asciiTheme="minorEastAsia" w:hAnsiTheme="minorEastAsia" w:cs="HGP#ba#de#bc#af#b8E" w:hint="eastAsia"/>
                <w:b/>
                <w:kern w:val="0"/>
                <w:szCs w:val="21"/>
                <w:bdr w:val="single" w:sz="4" w:space="0" w:color="auto"/>
              </w:rPr>
              <w:t>生活援助サービスの考え方</w:t>
            </w:r>
            <w:r w:rsidR="00F3449F" w:rsidRPr="00F3449F">
              <w:rPr>
                <w:rFonts w:asciiTheme="minorEastAsia" w:hAnsiTheme="minorEastAsia" w:cs="HGP#ba#de#bc#af#b8E" w:hint="eastAsia"/>
                <w:b/>
                <w:kern w:val="0"/>
                <w:szCs w:val="21"/>
              </w:rPr>
              <w:t>と</w:t>
            </w:r>
            <w:r w:rsidR="000217B7" w:rsidRPr="000217B7">
              <w:rPr>
                <w:rFonts w:asciiTheme="minorEastAsia" w:hAnsiTheme="minorEastAsia" w:cs="HGP#ba#de#bc#af#b8E" w:hint="eastAsia"/>
                <w:b/>
                <w:kern w:val="0"/>
                <w:szCs w:val="21"/>
                <w:bdr w:val="single" w:sz="4" w:space="0" w:color="auto"/>
              </w:rPr>
              <w:t>確認チェックリスト</w:t>
            </w:r>
            <w:r w:rsidR="00D0757F" w:rsidRPr="000217B7">
              <w:rPr>
                <w:rFonts w:asciiTheme="minorEastAsia" w:hAnsiTheme="minorEastAsia" w:cs="HGP#ba#de#bc#af#b8E" w:hint="eastAsia"/>
                <w:b/>
                <w:kern w:val="0"/>
                <w:sz w:val="22"/>
                <w:bdr w:val="single" w:sz="4" w:space="0" w:color="auto"/>
              </w:rPr>
              <w:t>(1)(2)</w:t>
            </w:r>
            <w:r w:rsidR="00D0757F" w:rsidRPr="00F3449F">
              <w:rPr>
                <w:rFonts w:asciiTheme="minorEastAsia" w:hAnsiTheme="minorEastAsia" w:cs="HGP#ba#de#bc#af#b8E" w:hint="eastAsia"/>
                <w:b/>
                <w:kern w:val="0"/>
                <w:sz w:val="22"/>
              </w:rPr>
              <w:t>及び</w:t>
            </w:r>
            <w:r w:rsidR="00E650DE" w:rsidRPr="00F3449F">
              <w:rPr>
                <w:rFonts w:asciiTheme="minorEastAsia" w:hAnsiTheme="minorEastAsia" w:hint="eastAsia"/>
                <w:b/>
                <w:spacing w:val="-20"/>
                <w:szCs w:val="21"/>
              </w:rPr>
              <w:t>下記</w:t>
            </w:r>
            <w:r w:rsidR="00AB054C" w:rsidRPr="00F3449F">
              <w:rPr>
                <w:rFonts w:asciiTheme="minorEastAsia" w:hAnsiTheme="minorEastAsia" w:hint="eastAsia"/>
                <w:b/>
                <w:spacing w:val="-20"/>
                <w:szCs w:val="21"/>
              </w:rPr>
              <w:t>の</w:t>
            </w:r>
            <w:r w:rsidR="000217B7">
              <w:rPr>
                <w:rFonts w:asciiTheme="minorEastAsia" w:hAnsiTheme="minorEastAsia" w:hint="eastAsia"/>
                <w:b/>
                <w:spacing w:val="-20"/>
                <w:szCs w:val="21"/>
              </w:rPr>
              <w:t>チェック項目</w:t>
            </w:r>
            <w:r w:rsidR="00AB054C" w:rsidRPr="00F3449F">
              <w:rPr>
                <w:rFonts w:asciiTheme="minorEastAsia" w:hAnsiTheme="minorEastAsia" w:hint="eastAsia"/>
                <w:b/>
                <w:spacing w:val="-20"/>
                <w:szCs w:val="21"/>
              </w:rPr>
              <w:t>①・②</w:t>
            </w:r>
            <w:r w:rsidR="00F3449F" w:rsidRPr="00F3449F">
              <w:rPr>
                <w:rFonts w:asciiTheme="minorEastAsia" w:hAnsiTheme="minorEastAsia" w:hint="eastAsia"/>
                <w:b/>
                <w:spacing w:val="-20"/>
                <w:szCs w:val="21"/>
              </w:rPr>
              <w:t>を確認</w:t>
            </w:r>
            <w:r>
              <w:rPr>
                <w:rFonts w:asciiTheme="minorEastAsia" w:hAnsiTheme="minorEastAsia" w:hint="eastAsia"/>
                <w:b/>
                <w:spacing w:val="-20"/>
                <w:szCs w:val="21"/>
              </w:rPr>
              <w:t>したところ、生活援助サービスの位置づけが可能と判断された</w:t>
            </w:r>
          </w:p>
          <w:p w:rsidR="00CD2DFB" w:rsidRDefault="00CD2DFB" w:rsidP="00D0757F">
            <w:pPr>
              <w:autoSpaceDE w:val="0"/>
              <w:autoSpaceDN w:val="0"/>
              <w:adjustRightInd w:val="0"/>
              <w:jc w:val="left"/>
              <w:rPr>
                <w:rFonts w:asciiTheme="minorEastAsia" w:hAnsiTheme="minorEastAsia"/>
                <w:b/>
                <w:spacing w:val="-20"/>
                <w:szCs w:val="21"/>
              </w:rPr>
            </w:pPr>
            <w:r>
              <w:rPr>
                <w:rFonts w:asciiTheme="minorEastAsia" w:hAnsiTheme="minorEastAsia" w:hint="eastAsia"/>
                <w:b/>
                <w:spacing w:val="-20"/>
                <w:szCs w:val="21"/>
              </w:rPr>
              <w:t>２</w:t>
            </w:r>
            <w:r w:rsidR="007A0DE1">
              <w:rPr>
                <w:rFonts w:asciiTheme="minorEastAsia" w:hAnsiTheme="minorEastAsia" w:hint="eastAsia"/>
                <w:b/>
                <w:spacing w:val="-20"/>
                <w:szCs w:val="21"/>
              </w:rPr>
              <w:t>、</w:t>
            </w:r>
            <w:r w:rsidR="00E11EF5">
              <w:rPr>
                <w:rFonts w:asciiTheme="minorEastAsia" w:hAnsiTheme="minorEastAsia" w:hint="eastAsia"/>
                <w:b/>
                <w:spacing w:val="-20"/>
                <w:szCs w:val="21"/>
              </w:rPr>
              <w:t>アセスメントに具体的な内容</w:t>
            </w:r>
            <w:r w:rsidR="007A0DE1">
              <w:rPr>
                <w:rFonts w:asciiTheme="minorEastAsia" w:hAnsiTheme="minorEastAsia" w:hint="eastAsia"/>
                <w:b/>
                <w:spacing w:val="-20"/>
                <w:szCs w:val="21"/>
              </w:rPr>
              <w:t>や位置づけの根拠</w:t>
            </w:r>
            <w:r>
              <w:rPr>
                <w:rFonts w:asciiTheme="minorEastAsia" w:hAnsiTheme="minorEastAsia" w:hint="eastAsia"/>
                <w:b/>
                <w:spacing w:val="-20"/>
                <w:szCs w:val="21"/>
              </w:rPr>
              <w:t>を</w:t>
            </w:r>
            <w:r w:rsidR="00E11EF5">
              <w:rPr>
                <w:rFonts w:asciiTheme="minorEastAsia" w:hAnsiTheme="minorEastAsia" w:hint="eastAsia"/>
                <w:b/>
                <w:spacing w:val="-20"/>
                <w:szCs w:val="21"/>
              </w:rPr>
              <w:t>記載</w:t>
            </w:r>
            <w:r>
              <w:rPr>
                <w:rFonts w:asciiTheme="minorEastAsia" w:hAnsiTheme="minorEastAsia" w:hint="eastAsia"/>
                <w:b/>
                <w:spacing w:val="-20"/>
                <w:szCs w:val="21"/>
              </w:rPr>
              <w:t>した</w:t>
            </w:r>
          </w:p>
          <w:p w:rsidR="00CD2DFB" w:rsidRDefault="007A0DE1" w:rsidP="00D0757F">
            <w:pPr>
              <w:autoSpaceDE w:val="0"/>
              <w:autoSpaceDN w:val="0"/>
              <w:adjustRightInd w:val="0"/>
              <w:jc w:val="left"/>
              <w:rPr>
                <w:rFonts w:asciiTheme="minorEastAsia" w:hAnsiTheme="minorEastAsia"/>
                <w:b/>
                <w:spacing w:val="-20"/>
                <w:szCs w:val="21"/>
              </w:rPr>
            </w:pPr>
            <w:r>
              <w:rPr>
                <w:rFonts w:asciiTheme="minorEastAsia" w:hAnsiTheme="minorEastAsia" w:hint="eastAsia"/>
                <w:b/>
                <w:spacing w:val="-20"/>
                <w:szCs w:val="21"/>
              </w:rPr>
              <w:t>３、</w:t>
            </w:r>
            <w:r w:rsidR="00E11EF5">
              <w:rPr>
                <w:rFonts w:asciiTheme="minorEastAsia" w:hAnsiTheme="minorEastAsia" w:hint="eastAsia"/>
                <w:b/>
                <w:spacing w:val="-20"/>
                <w:szCs w:val="21"/>
              </w:rPr>
              <w:t>居宅サービス計画書に生活援助</w:t>
            </w:r>
            <w:r>
              <w:rPr>
                <w:rFonts w:asciiTheme="minorEastAsia" w:hAnsiTheme="minorEastAsia" w:hint="eastAsia"/>
                <w:b/>
                <w:spacing w:val="-20"/>
                <w:szCs w:val="21"/>
              </w:rPr>
              <w:t>サービス内容</w:t>
            </w:r>
            <w:r w:rsidR="00CD2DFB">
              <w:rPr>
                <w:rFonts w:asciiTheme="minorEastAsia" w:hAnsiTheme="minorEastAsia" w:hint="eastAsia"/>
                <w:b/>
                <w:spacing w:val="-20"/>
                <w:szCs w:val="21"/>
              </w:rPr>
              <w:t>を位置づけた</w:t>
            </w:r>
          </w:p>
          <w:p w:rsidR="00425485" w:rsidRPr="00F3449F" w:rsidRDefault="007A0DE1" w:rsidP="00D0757F">
            <w:pPr>
              <w:autoSpaceDE w:val="0"/>
              <w:autoSpaceDN w:val="0"/>
              <w:adjustRightInd w:val="0"/>
              <w:jc w:val="left"/>
              <w:rPr>
                <w:rFonts w:asciiTheme="minorEastAsia" w:hAnsiTheme="minorEastAsia"/>
                <w:b/>
                <w:spacing w:val="-20"/>
                <w:szCs w:val="21"/>
              </w:rPr>
            </w:pPr>
            <w:r>
              <w:rPr>
                <w:rFonts w:asciiTheme="minorEastAsia" w:hAnsiTheme="minorEastAsia" w:hint="eastAsia"/>
                <w:b/>
                <w:spacing w:val="-20"/>
                <w:szCs w:val="21"/>
              </w:rPr>
              <w:t>１～３</w:t>
            </w:r>
            <w:r w:rsidR="000217B7">
              <w:rPr>
                <w:rFonts w:asciiTheme="minorEastAsia" w:hAnsiTheme="minorEastAsia" w:hint="eastAsia"/>
                <w:b/>
                <w:spacing w:val="-20"/>
                <w:szCs w:val="21"/>
              </w:rPr>
              <w:t>全て</w:t>
            </w:r>
            <w:r>
              <w:rPr>
                <w:rFonts w:asciiTheme="minorEastAsia" w:hAnsiTheme="minorEastAsia" w:hint="eastAsia"/>
                <w:b/>
                <w:spacing w:val="-20"/>
                <w:szCs w:val="21"/>
              </w:rPr>
              <w:t>該当する場合は</w:t>
            </w:r>
            <w:r w:rsidR="00CD2DFB">
              <w:rPr>
                <w:rFonts w:asciiTheme="minorEastAsia" w:hAnsiTheme="minorEastAsia" w:hint="eastAsia"/>
                <w:b/>
                <w:spacing w:val="-20"/>
                <w:szCs w:val="21"/>
              </w:rPr>
              <w:t>、</w:t>
            </w:r>
            <w:r w:rsidR="00BF4357" w:rsidRPr="00F3449F">
              <w:rPr>
                <w:rFonts w:asciiTheme="minorEastAsia" w:hAnsiTheme="minorEastAsia" w:hint="eastAsia"/>
                <w:b/>
                <w:spacing w:val="-20"/>
                <w:szCs w:val="21"/>
              </w:rPr>
              <w:t>沖縄県介護保険広域連合へ</w:t>
            </w:r>
            <w:r>
              <w:rPr>
                <w:rFonts w:asciiTheme="minorEastAsia" w:hAnsiTheme="minorEastAsia" w:hint="eastAsia"/>
                <w:b/>
                <w:spacing w:val="-20"/>
                <w:szCs w:val="21"/>
              </w:rPr>
              <w:t>下記</w:t>
            </w:r>
            <w:r w:rsidR="00BF4357" w:rsidRPr="00F3449F">
              <w:rPr>
                <w:rFonts w:asciiTheme="minorEastAsia" w:hAnsiTheme="minorEastAsia" w:hint="eastAsia"/>
                <w:b/>
                <w:spacing w:val="-20"/>
                <w:szCs w:val="21"/>
              </w:rPr>
              <w:t>書類を提出してください</w:t>
            </w:r>
            <w:r w:rsidR="00AB054C" w:rsidRPr="00F3449F">
              <w:rPr>
                <w:rFonts w:asciiTheme="minorEastAsia" w:hAnsiTheme="minorEastAsia" w:hint="eastAsia"/>
                <w:b/>
                <w:spacing w:val="-20"/>
                <w:szCs w:val="21"/>
              </w:rPr>
              <w:t>。</w:t>
            </w:r>
            <w:r w:rsidR="00425485">
              <w:rPr>
                <w:rFonts w:asciiTheme="minorEastAsia" w:hAnsiTheme="minorEastAsia" w:hint="eastAsia"/>
                <w:b/>
                <w:spacing w:val="-20"/>
                <w:szCs w:val="21"/>
              </w:rPr>
              <w:t>尚、身体介護と生活援助が混在する場合でも提出対象となります。</w:t>
            </w:r>
          </w:p>
          <w:p w:rsidR="00D0757F" w:rsidRPr="00F3449F" w:rsidRDefault="00F3449F" w:rsidP="00D0757F">
            <w:pPr>
              <w:autoSpaceDE w:val="0"/>
              <w:autoSpaceDN w:val="0"/>
              <w:adjustRightInd w:val="0"/>
              <w:jc w:val="left"/>
              <w:rPr>
                <w:rFonts w:asciiTheme="minorEastAsia" w:hAnsiTheme="minorEastAsia"/>
                <w:b/>
                <w:spacing w:val="-20"/>
                <w:szCs w:val="21"/>
                <w:u w:val="wave"/>
              </w:rPr>
            </w:pPr>
            <w:r w:rsidRPr="00F3449F">
              <w:rPr>
                <w:rFonts w:asciiTheme="minorEastAsia" w:hAnsiTheme="minorEastAsia" w:hint="eastAsia"/>
                <w:b/>
                <w:spacing w:val="-20"/>
                <w:szCs w:val="21"/>
                <w:u w:val="wave"/>
              </w:rPr>
              <w:t>●直近のアセスメント</w:t>
            </w:r>
          </w:p>
          <w:p w:rsidR="00F3449F" w:rsidRPr="00D0757F" w:rsidRDefault="00F3449F" w:rsidP="00D0757F">
            <w:pPr>
              <w:autoSpaceDE w:val="0"/>
              <w:autoSpaceDN w:val="0"/>
              <w:adjustRightInd w:val="0"/>
              <w:jc w:val="left"/>
              <w:rPr>
                <w:rFonts w:asciiTheme="minorEastAsia" w:hAnsiTheme="minorEastAsia"/>
                <w:b/>
                <w:spacing w:val="-20"/>
                <w:szCs w:val="21"/>
                <w:u w:val="double"/>
              </w:rPr>
            </w:pPr>
            <w:r w:rsidRPr="00F3449F">
              <w:rPr>
                <w:rFonts w:asciiTheme="minorEastAsia" w:hAnsiTheme="minorEastAsia" w:hint="eastAsia"/>
                <w:b/>
                <w:spacing w:val="-20"/>
                <w:szCs w:val="21"/>
                <w:u w:val="wave"/>
              </w:rPr>
              <w:t>●生活援助を位置づけした居宅サービス計画書１～３表（原案）</w:t>
            </w:r>
          </w:p>
        </w:tc>
      </w:tr>
      <w:tr w:rsidR="00AB054C" w:rsidTr="00703027">
        <w:trPr>
          <w:trHeight w:val="2281"/>
        </w:trPr>
        <w:tc>
          <w:tcPr>
            <w:tcW w:w="534" w:type="dxa"/>
            <w:vMerge/>
            <w:tcBorders>
              <w:top w:val="nil"/>
              <w:left w:val="single" w:sz="4" w:space="0" w:color="auto"/>
              <w:bottom w:val="nil"/>
              <w:right w:val="single" w:sz="4" w:space="0" w:color="auto"/>
            </w:tcBorders>
          </w:tcPr>
          <w:p w:rsidR="00AB054C" w:rsidRPr="006C170F" w:rsidRDefault="00AB054C" w:rsidP="008400F5">
            <w:pPr>
              <w:rPr>
                <w:rFonts w:asciiTheme="minorEastAsia" w:hAnsiTheme="minorEastAsia"/>
                <w:b/>
                <w:spacing w:val="-20"/>
                <w:szCs w:val="21"/>
              </w:rPr>
            </w:pPr>
          </w:p>
        </w:tc>
        <w:tc>
          <w:tcPr>
            <w:tcW w:w="425" w:type="dxa"/>
            <w:tcBorders>
              <w:top w:val="nil"/>
              <w:left w:val="single" w:sz="4" w:space="0" w:color="auto"/>
              <w:bottom w:val="nil"/>
              <w:right w:val="single" w:sz="4" w:space="0" w:color="auto"/>
            </w:tcBorders>
          </w:tcPr>
          <w:p w:rsidR="00AB054C" w:rsidRPr="006C170F" w:rsidRDefault="00AB054C" w:rsidP="008400F5">
            <w:pPr>
              <w:rPr>
                <w:rFonts w:asciiTheme="minorEastAsia" w:hAnsiTheme="minorEastAsia"/>
                <w:spacing w:val="-20"/>
                <w:szCs w:val="21"/>
              </w:rPr>
            </w:pPr>
          </w:p>
        </w:tc>
        <w:tc>
          <w:tcPr>
            <w:tcW w:w="425" w:type="dxa"/>
            <w:tcBorders>
              <w:top w:val="single" w:sz="4" w:space="0" w:color="auto"/>
              <w:left w:val="single" w:sz="4" w:space="0" w:color="auto"/>
              <w:bottom w:val="single" w:sz="4" w:space="0" w:color="auto"/>
              <w:right w:val="single" w:sz="4" w:space="0" w:color="auto"/>
            </w:tcBorders>
          </w:tcPr>
          <w:p w:rsidR="00AB054C" w:rsidRPr="006C170F" w:rsidRDefault="00AB054C" w:rsidP="008400F5">
            <w:pPr>
              <w:rPr>
                <w:rFonts w:asciiTheme="minorEastAsia" w:hAnsiTheme="minorEastAsia"/>
                <w:spacing w:val="-20"/>
                <w:szCs w:val="21"/>
              </w:rPr>
            </w:pPr>
            <w:r w:rsidRPr="006C170F">
              <w:rPr>
                <w:rFonts w:asciiTheme="minorEastAsia" w:hAnsiTheme="minorEastAsia" w:hint="eastAsia"/>
                <w:spacing w:val="-20"/>
                <w:szCs w:val="21"/>
              </w:rPr>
              <w:t>①</w:t>
            </w:r>
          </w:p>
        </w:tc>
        <w:tc>
          <w:tcPr>
            <w:tcW w:w="3119" w:type="dxa"/>
            <w:tcBorders>
              <w:top w:val="single" w:sz="4" w:space="0" w:color="auto"/>
              <w:left w:val="single" w:sz="4" w:space="0" w:color="auto"/>
              <w:bottom w:val="single" w:sz="4" w:space="0" w:color="auto"/>
              <w:right w:val="single" w:sz="4" w:space="0" w:color="auto"/>
            </w:tcBorders>
          </w:tcPr>
          <w:p w:rsidR="00AB054C" w:rsidRPr="006C170F" w:rsidRDefault="00AB054C" w:rsidP="008400F5">
            <w:pPr>
              <w:rPr>
                <w:rFonts w:asciiTheme="minorEastAsia" w:hAnsiTheme="minorEastAsia"/>
                <w:spacing w:val="-20"/>
                <w:szCs w:val="21"/>
              </w:rPr>
            </w:pPr>
            <w:r w:rsidRPr="006C170F">
              <w:rPr>
                <w:rFonts w:asciiTheme="minorEastAsia" w:hAnsiTheme="minorEastAsia" w:hint="eastAsia"/>
                <w:spacing w:val="-20"/>
                <w:szCs w:val="21"/>
              </w:rPr>
              <w:t>家族が障害・疾病で家事が困難な場合</w:t>
            </w:r>
          </w:p>
        </w:tc>
        <w:tc>
          <w:tcPr>
            <w:tcW w:w="6000" w:type="dxa"/>
            <w:tcBorders>
              <w:top w:val="dashed" w:sz="4" w:space="0" w:color="auto"/>
              <w:left w:val="single" w:sz="4" w:space="0" w:color="auto"/>
            </w:tcBorders>
          </w:tcPr>
          <w:p w:rsidR="00AB054C" w:rsidRPr="006C170F" w:rsidRDefault="00AB054C" w:rsidP="008400F5">
            <w:pPr>
              <w:rPr>
                <w:rFonts w:asciiTheme="minorEastAsia" w:hAnsiTheme="minorEastAsia"/>
                <w:spacing w:val="-20"/>
                <w:szCs w:val="21"/>
              </w:rPr>
            </w:pPr>
            <w:r w:rsidRPr="006C170F">
              <w:rPr>
                <w:rFonts w:asciiTheme="minorEastAsia" w:hAnsiTheme="minorEastAsia" w:hint="eastAsia"/>
                <w:spacing w:val="-20"/>
                <w:szCs w:val="21"/>
              </w:rPr>
              <w:t>イ）障害者手帳の有無や障害認定（身体・知的・精神）だけで判断す</w:t>
            </w:r>
            <w:r w:rsidR="002F7459">
              <w:rPr>
                <w:rFonts w:asciiTheme="minorEastAsia" w:hAnsiTheme="minorEastAsia" w:hint="eastAsia"/>
                <w:spacing w:val="-20"/>
                <w:szCs w:val="21"/>
              </w:rPr>
              <w:t>るのではなく、障害に起因して実際に家事を行うことが困難であるか</w:t>
            </w:r>
          </w:p>
          <w:p w:rsidR="002F7459" w:rsidRDefault="00AB054C" w:rsidP="008400F5">
            <w:pPr>
              <w:rPr>
                <w:rFonts w:asciiTheme="minorEastAsia" w:hAnsiTheme="minorEastAsia"/>
                <w:spacing w:val="-20"/>
                <w:szCs w:val="21"/>
              </w:rPr>
            </w:pPr>
            <w:r w:rsidRPr="006C170F">
              <w:rPr>
                <w:rFonts w:asciiTheme="minorEastAsia" w:hAnsiTheme="minorEastAsia" w:hint="eastAsia"/>
                <w:spacing w:val="-20"/>
                <w:szCs w:val="21"/>
              </w:rPr>
              <w:t>ロ）疾病名を明らかにすると共に、当該疾病によって、どのような家事を行うことが困難であるか</w:t>
            </w:r>
          </w:p>
          <w:p w:rsidR="00AB054C" w:rsidRPr="006C170F" w:rsidRDefault="002F7459" w:rsidP="002F7459">
            <w:pPr>
              <w:ind w:firstLineChars="100" w:firstLine="170"/>
              <w:rPr>
                <w:rFonts w:asciiTheme="minorEastAsia" w:hAnsiTheme="minorEastAsia"/>
                <w:spacing w:val="-20"/>
                <w:szCs w:val="21"/>
              </w:rPr>
            </w:pPr>
            <w:r>
              <w:rPr>
                <w:rFonts w:asciiTheme="minorEastAsia" w:hAnsiTheme="minorEastAsia" w:hint="eastAsia"/>
                <w:spacing w:val="-20"/>
                <w:szCs w:val="21"/>
              </w:rPr>
              <w:t>※</w:t>
            </w:r>
            <w:r w:rsidR="00AB054C" w:rsidRPr="006C170F">
              <w:rPr>
                <w:rFonts w:asciiTheme="minorEastAsia" w:hAnsiTheme="minorEastAsia" w:hint="eastAsia"/>
                <w:spacing w:val="-20"/>
                <w:szCs w:val="21"/>
              </w:rPr>
              <w:t>疾病の判断において</w:t>
            </w:r>
            <w:r>
              <w:rPr>
                <w:rFonts w:asciiTheme="minorEastAsia" w:hAnsiTheme="minorEastAsia" w:hint="eastAsia"/>
                <w:spacing w:val="-20"/>
                <w:szCs w:val="21"/>
              </w:rPr>
              <w:t>、</w:t>
            </w:r>
            <w:r w:rsidR="00AB054C" w:rsidRPr="006C170F">
              <w:rPr>
                <w:rFonts w:asciiTheme="minorEastAsia" w:hAnsiTheme="minorEastAsia" w:hint="eastAsia"/>
                <w:spacing w:val="-20"/>
                <w:szCs w:val="21"/>
              </w:rPr>
              <w:t>医師の診断書による確認は必要ありません。</w:t>
            </w:r>
          </w:p>
          <w:p w:rsidR="002F7459" w:rsidRDefault="00AB054C" w:rsidP="002F7459">
            <w:pPr>
              <w:rPr>
                <w:rFonts w:asciiTheme="minorEastAsia" w:hAnsiTheme="minorEastAsia"/>
                <w:spacing w:val="-20"/>
                <w:szCs w:val="21"/>
              </w:rPr>
            </w:pPr>
            <w:r w:rsidRPr="006C170F">
              <w:rPr>
                <w:rFonts w:asciiTheme="minorEastAsia" w:hAnsiTheme="minorEastAsia" w:hint="eastAsia"/>
                <w:spacing w:val="-20"/>
                <w:szCs w:val="21"/>
              </w:rPr>
              <w:t>ハ）同居の家族が</w:t>
            </w:r>
            <w:r w:rsidR="002F7459">
              <w:rPr>
                <w:rFonts w:asciiTheme="minorEastAsia" w:hAnsiTheme="minorEastAsia" w:hint="eastAsia"/>
                <w:spacing w:val="-20"/>
                <w:szCs w:val="21"/>
              </w:rPr>
              <w:t>怪我等</w:t>
            </w:r>
            <w:r w:rsidR="000A7B3F">
              <w:rPr>
                <w:rFonts w:asciiTheme="minorEastAsia" w:hAnsiTheme="minorEastAsia" w:hint="eastAsia"/>
                <w:spacing w:val="-20"/>
                <w:szCs w:val="21"/>
              </w:rPr>
              <w:t>で</w:t>
            </w:r>
            <w:r w:rsidRPr="006C170F">
              <w:rPr>
                <w:rFonts w:asciiTheme="minorEastAsia" w:hAnsiTheme="minorEastAsia" w:hint="eastAsia"/>
                <w:spacing w:val="-20"/>
                <w:szCs w:val="21"/>
              </w:rPr>
              <w:t>一時的</w:t>
            </w:r>
            <w:r w:rsidR="002F7459">
              <w:rPr>
                <w:rFonts w:asciiTheme="minorEastAsia" w:hAnsiTheme="minorEastAsia" w:hint="eastAsia"/>
                <w:spacing w:val="-20"/>
                <w:szCs w:val="21"/>
              </w:rPr>
              <w:t>に</w:t>
            </w:r>
            <w:r w:rsidRPr="006C170F">
              <w:rPr>
                <w:rFonts w:asciiTheme="minorEastAsia" w:hAnsiTheme="minorEastAsia" w:hint="eastAsia"/>
                <w:spacing w:val="-20"/>
                <w:szCs w:val="21"/>
              </w:rPr>
              <w:t>家事</w:t>
            </w:r>
            <w:r w:rsidR="002F7459">
              <w:rPr>
                <w:rFonts w:asciiTheme="minorEastAsia" w:hAnsiTheme="minorEastAsia" w:hint="eastAsia"/>
                <w:spacing w:val="-20"/>
                <w:szCs w:val="21"/>
              </w:rPr>
              <w:t>が</w:t>
            </w:r>
            <w:r w:rsidRPr="006C170F">
              <w:rPr>
                <w:rFonts w:asciiTheme="minorEastAsia" w:hAnsiTheme="minorEastAsia" w:hint="eastAsia"/>
                <w:spacing w:val="-20"/>
                <w:szCs w:val="21"/>
              </w:rPr>
              <w:t>困難</w:t>
            </w:r>
            <w:r w:rsidR="002F7459">
              <w:rPr>
                <w:rFonts w:asciiTheme="minorEastAsia" w:hAnsiTheme="minorEastAsia" w:hint="eastAsia"/>
                <w:spacing w:val="-20"/>
                <w:szCs w:val="21"/>
              </w:rPr>
              <w:t>な状態</w:t>
            </w:r>
          </w:p>
          <w:p w:rsidR="00D0757F" w:rsidRPr="00D0757F" w:rsidRDefault="00D0757F" w:rsidP="00D0757F">
            <w:pPr>
              <w:rPr>
                <w:rFonts w:asciiTheme="minorEastAsia" w:hAnsiTheme="minorEastAsia"/>
                <w:b/>
                <w:spacing w:val="-20"/>
                <w:sz w:val="22"/>
                <w:u w:val="double"/>
              </w:rPr>
            </w:pPr>
            <w:r w:rsidRPr="0011615F">
              <w:rPr>
                <w:rFonts w:asciiTheme="minorEastAsia" w:hAnsiTheme="minorEastAsia" w:hint="eastAsia"/>
                <w:b/>
                <w:spacing w:val="-20"/>
                <w:sz w:val="22"/>
                <w:u w:val="double"/>
              </w:rPr>
              <w:t>イ～</w:t>
            </w:r>
            <w:r>
              <w:rPr>
                <w:rFonts w:asciiTheme="minorEastAsia" w:hAnsiTheme="minorEastAsia" w:hint="eastAsia"/>
                <w:b/>
                <w:spacing w:val="-20"/>
                <w:sz w:val="22"/>
                <w:u w:val="double"/>
              </w:rPr>
              <w:t>ハについて、具体な内容を</w:t>
            </w:r>
            <w:r w:rsidRPr="0011615F">
              <w:rPr>
                <w:rFonts w:asciiTheme="minorEastAsia" w:hAnsiTheme="minorEastAsia" w:hint="eastAsia"/>
                <w:b/>
                <w:spacing w:val="-20"/>
                <w:sz w:val="22"/>
                <w:u w:val="double"/>
              </w:rPr>
              <w:t>アセスメントに記載してください。</w:t>
            </w:r>
          </w:p>
        </w:tc>
      </w:tr>
      <w:tr w:rsidR="00AB054C" w:rsidTr="007A0DE1">
        <w:tblPrEx>
          <w:tblBorders>
            <w:top w:val="single" w:sz="4" w:space="0" w:color="auto"/>
          </w:tblBorders>
        </w:tblPrEx>
        <w:trPr>
          <w:trHeight w:val="3459"/>
        </w:trPr>
        <w:tc>
          <w:tcPr>
            <w:tcW w:w="534" w:type="dxa"/>
            <w:tcBorders>
              <w:top w:val="nil"/>
              <w:bottom w:val="single" w:sz="4" w:space="0" w:color="auto"/>
              <w:right w:val="single" w:sz="4" w:space="0" w:color="auto"/>
            </w:tcBorders>
            <w:textDirection w:val="tbRlV"/>
            <w:vAlign w:val="center"/>
          </w:tcPr>
          <w:p w:rsidR="00AB054C" w:rsidRPr="006C170F" w:rsidRDefault="00AB054C" w:rsidP="00E455A9">
            <w:pPr>
              <w:ind w:left="113" w:right="113"/>
              <w:rPr>
                <w:rFonts w:asciiTheme="minorEastAsia" w:hAnsiTheme="minorEastAsia"/>
                <w:b/>
                <w:spacing w:val="-20"/>
                <w:szCs w:val="21"/>
              </w:rPr>
            </w:pPr>
          </w:p>
        </w:tc>
        <w:tc>
          <w:tcPr>
            <w:tcW w:w="425" w:type="dxa"/>
            <w:tcBorders>
              <w:top w:val="nil"/>
              <w:left w:val="single" w:sz="4" w:space="0" w:color="auto"/>
              <w:bottom w:val="single" w:sz="4" w:space="0" w:color="auto"/>
              <w:right w:val="single" w:sz="4" w:space="0" w:color="auto"/>
            </w:tcBorders>
          </w:tcPr>
          <w:p w:rsidR="00AB054C" w:rsidRDefault="00AB054C" w:rsidP="008400F5">
            <w:pPr>
              <w:rPr>
                <w:rFonts w:asciiTheme="minorEastAsia" w:hAnsiTheme="minorEastAsia"/>
                <w:spacing w:val="-20"/>
                <w:szCs w:val="21"/>
              </w:rPr>
            </w:pPr>
          </w:p>
        </w:tc>
        <w:tc>
          <w:tcPr>
            <w:tcW w:w="425" w:type="dxa"/>
            <w:tcBorders>
              <w:left w:val="single" w:sz="4" w:space="0" w:color="auto"/>
              <w:bottom w:val="single" w:sz="4" w:space="0" w:color="auto"/>
            </w:tcBorders>
          </w:tcPr>
          <w:p w:rsidR="00AB054C" w:rsidRDefault="00AB054C" w:rsidP="008400F5">
            <w:pPr>
              <w:rPr>
                <w:rFonts w:asciiTheme="minorEastAsia" w:hAnsiTheme="minorEastAsia"/>
                <w:spacing w:val="-20"/>
                <w:szCs w:val="21"/>
              </w:rPr>
            </w:pPr>
            <w:r>
              <w:rPr>
                <w:rFonts w:asciiTheme="minorEastAsia" w:hAnsiTheme="minorEastAsia" w:hint="eastAsia"/>
                <w:spacing w:val="-20"/>
                <w:szCs w:val="21"/>
              </w:rPr>
              <w:t>②</w:t>
            </w:r>
          </w:p>
        </w:tc>
        <w:tc>
          <w:tcPr>
            <w:tcW w:w="3119" w:type="dxa"/>
            <w:tcBorders>
              <w:bottom w:val="single" w:sz="4" w:space="0" w:color="auto"/>
            </w:tcBorders>
          </w:tcPr>
          <w:p w:rsidR="00AB054C" w:rsidRDefault="00AB054C" w:rsidP="00E455A9">
            <w:pPr>
              <w:rPr>
                <w:rFonts w:asciiTheme="minorEastAsia" w:hAnsiTheme="minorEastAsia"/>
                <w:spacing w:val="-20"/>
                <w:szCs w:val="21"/>
              </w:rPr>
            </w:pPr>
            <w:r w:rsidRPr="00956ED3">
              <w:rPr>
                <w:rFonts w:asciiTheme="minorEastAsia" w:hAnsiTheme="minorEastAsia" w:hint="eastAsia"/>
                <w:spacing w:val="-20"/>
                <w:szCs w:val="21"/>
              </w:rPr>
              <w:t>同様のやむを得ない事情で家族による家事が困難な場合（※「その他」による理由）</w:t>
            </w:r>
          </w:p>
        </w:tc>
        <w:tc>
          <w:tcPr>
            <w:tcW w:w="6000" w:type="dxa"/>
          </w:tcPr>
          <w:p w:rsidR="00AB054C" w:rsidRPr="00956ED3" w:rsidRDefault="000A7B3F" w:rsidP="008400F5">
            <w:pPr>
              <w:ind w:left="221" w:hangingChars="130" w:hanging="221"/>
              <w:rPr>
                <w:rFonts w:asciiTheme="minorEastAsia" w:hAnsiTheme="minorEastAsia"/>
                <w:spacing w:val="-20"/>
                <w:szCs w:val="21"/>
              </w:rPr>
            </w:pPr>
            <w:r>
              <w:rPr>
                <w:rFonts w:asciiTheme="minorEastAsia" w:hAnsiTheme="minorEastAsia" w:hint="eastAsia"/>
                <w:spacing w:val="-20"/>
                <w:szCs w:val="21"/>
              </w:rPr>
              <w:t>イ）</w:t>
            </w:r>
            <w:r w:rsidR="00AB054C" w:rsidRPr="00956ED3">
              <w:rPr>
                <w:rFonts w:asciiTheme="minorEastAsia" w:hAnsiTheme="minorEastAsia" w:hint="eastAsia"/>
                <w:spacing w:val="-20"/>
                <w:szCs w:val="21"/>
              </w:rPr>
              <w:t>家族が高齢による筋力低下があり、困難な家事がある場合</w:t>
            </w:r>
          </w:p>
          <w:p w:rsidR="00AB054C" w:rsidRPr="00956ED3" w:rsidRDefault="000A7B3F" w:rsidP="008400F5">
            <w:pPr>
              <w:ind w:left="221" w:hangingChars="130" w:hanging="221"/>
              <w:rPr>
                <w:rFonts w:asciiTheme="minorEastAsia" w:hAnsiTheme="minorEastAsia"/>
                <w:spacing w:val="-20"/>
                <w:szCs w:val="21"/>
              </w:rPr>
            </w:pPr>
            <w:r>
              <w:rPr>
                <w:rFonts w:asciiTheme="minorEastAsia" w:hAnsiTheme="minorEastAsia" w:hint="eastAsia"/>
                <w:spacing w:val="-20"/>
                <w:szCs w:val="21"/>
              </w:rPr>
              <w:t>ロ）</w:t>
            </w:r>
            <w:r w:rsidR="00AB054C" w:rsidRPr="00956ED3">
              <w:rPr>
                <w:rFonts w:asciiTheme="minorEastAsia" w:hAnsiTheme="minorEastAsia" w:hint="eastAsia"/>
                <w:spacing w:val="-20"/>
                <w:szCs w:val="21"/>
              </w:rPr>
              <w:t>家族間に、利用者の今後の生活に影響を及ぼすような、深刻な問題があるため、家事援助が期待できない場合</w:t>
            </w:r>
          </w:p>
          <w:p w:rsidR="00AB054C" w:rsidRPr="00956ED3" w:rsidRDefault="000A7B3F" w:rsidP="008400F5">
            <w:pPr>
              <w:ind w:left="221" w:hangingChars="130" w:hanging="221"/>
              <w:rPr>
                <w:rFonts w:asciiTheme="minorEastAsia" w:hAnsiTheme="minorEastAsia"/>
                <w:spacing w:val="-20"/>
                <w:szCs w:val="21"/>
              </w:rPr>
            </w:pPr>
            <w:r>
              <w:rPr>
                <w:rFonts w:asciiTheme="minorEastAsia" w:hAnsiTheme="minorEastAsia" w:hint="eastAsia"/>
                <w:spacing w:val="-20"/>
                <w:szCs w:val="21"/>
              </w:rPr>
              <w:t>ハ）</w:t>
            </w:r>
            <w:r w:rsidR="00AB054C" w:rsidRPr="00956ED3">
              <w:rPr>
                <w:rFonts w:asciiTheme="minorEastAsia" w:hAnsiTheme="minorEastAsia" w:hint="eastAsia"/>
                <w:spacing w:val="-20"/>
                <w:szCs w:val="21"/>
              </w:rPr>
              <w:t>家族に家事を行わせてしまうことにより、介護疲れによる共倒れ等の、深刻な問題が生じることが明らかだと、判断した場合</w:t>
            </w:r>
          </w:p>
          <w:p w:rsidR="00AB054C" w:rsidRDefault="000A7B3F" w:rsidP="008400F5">
            <w:pPr>
              <w:ind w:left="221" w:hangingChars="130" w:hanging="221"/>
              <w:rPr>
                <w:rFonts w:asciiTheme="minorEastAsia" w:hAnsiTheme="minorEastAsia"/>
                <w:spacing w:val="-20"/>
                <w:szCs w:val="21"/>
              </w:rPr>
            </w:pPr>
            <w:r>
              <w:rPr>
                <w:rFonts w:asciiTheme="minorEastAsia" w:hAnsiTheme="minorEastAsia" w:hint="eastAsia"/>
                <w:spacing w:val="-20"/>
                <w:szCs w:val="21"/>
              </w:rPr>
              <w:t>二）</w:t>
            </w:r>
            <w:r w:rsidR="00340970" w:rsidRPr="00626E65">
              <w:rPr>
                <w:rFonts w:asciiTheme="minorEastAsia" w:hAnsiTheme="minorEastAsia" w:hint="eastAsia"/>
                <w:spacing w:val="-20"/>
                <w:szCs w:val="21"/>
              </w:rPr>
              <w:t>同居家族が就労等で日中不在</w:t>
            </w:r>
            <w:r w:rsidR="00340970">
              <w:rPr>
                <w:rFonts w:asciiTheme="minorEastAsia" w:hAnsiTheme="minorEastAsia" w:hint="eastAsia"/>
                <w:spacing w:val="-20"/>
                <w:szCs w:val="21"/>
              </w:rPr>
              <w:t>のため、どうしても訪問介護による生活援助が必要な場合</w:t>
            </w:r>
          </w:p>
          <w:p w:rsidR="00340970" w:rsidRPr="00340970" w:rsidRDefault="00340970" w:rsidP="00340970">
            <w:pPr>
              <w:ind w:left="221" w:hangingChars="130" w:hanging="221"/>
              <w:rPr>
                <w:rFonts w:asciiTheme="minorEastAsia" w:hAnsiTheme="minorEastAsia"/>
                <w:spacing w:val="-20"/>
                <w:szCs w:val="21"/>
              </w:rPr>
            </w:pPr>
            <w:r>
              <w:rPr>
                <w:rFonts w:asciiTheme="minorEastAsia" w:hAnsiTheme="minorEastAsia" w:hint="eastAsia"/>
                <w:spacing w:val="-20"/>
                <w:szCs w:val="21"/>
              </w:rPr>
              <w:t>ホ）</w:t>
            </w:r>
            <w:r w:rsidRPr="00956ED3">
              <w:rPr>
                <w:rFonts w:asciiTheme="minorEastAsia" w:hAnsiTheme="minorEastAsia" w:hint="eastAsia"/>
                <w:spacing w:val="-20"/>
                <w:szCs w:val="21"/>
              </w:rPr>
              <w:t>その他、安全・健康・衛生上</w:t>
            </w:r>
            <w:r>
              <w:rPr>
                <w:rFonts w:asciiTheme="minorEastAsia" w:hAnsiTheme="minorEastAsia" w:hint="eastAsia"/>
                <w:spacing w:val="-20"/>
                <w:szCs w:val="21"/>
              </w:rPr>
              <w:t>に問題がある</w:t>
            </w:r>
            <w:r w:rsidRPr="00956ED3">
              <w:rPr>
                <w:rFonts w:asciiTheme="minorEastAsia" w:hAnsiTheme="minorEastAsia" w:hint="eastAsia"/>
                <w:spacing w:val="-20"/>
                <w:szCs w:val="21"/>
              </w:rPr>
              <w:t>場合</w:t>
            </w:r>
          </w:p>
          <w:p w:rsidR="00340970" w:rsidRPr="007A0DE1" w:rsidRDefault="00703027" w:rsidP="007A0DE1">
            <w:pPr>
              <w:rPr>
                <w:rFonts w:asciiTheme="minorEastAsia" w:hAnsiTheme="minorEastAsia"/>
                <w:b/>
                <w:spacing w:val="-20"/>
                <w:sz w:val="22"/>
                <w:u w:val="double"/>
              </w:rPr>
            </w:pPr>
            <w:r w:rsidRPr="0011615F">
              <w:rPr>
                <w:rFonts w:asciiTheme="minorEastAsia" w:hAnsiTheme="minorEastAsia" w:hint="eastAsia"/>
                <w:b/>
                <w:spacing w:val="-20"/>
                <w:sz w:val="22"/>
                <w:u w:val="double"/>
              </w:rPr>
              <w:t>イ～</w:t>
            </w:r>
            <w:r w:rsidR="0011615F" w:rsidRPr="0011615F">
              <w:rPr>
                <w:rFonts w:asciiTheme="minorEastAsia" w:hAnsiTheme="minorEastAsia" w:hint="eastAsia"/>
                <w:b/>
                <w:spacing w:val="-20"/>
                <w:sz w:val="22"/>
                <w:u w:val="double"/>
              </w:rPr>
              <w:t>ホ</w:t>
            </w:r>
            <w:r w:rsidR="00D0757F">
              <w:rPr>
                <w:rFonts w:asciiTheme="minorEastAsia" w:hAnsiTheme="minorEastAsia" w:hint="eastAsia"/>
                <w:b/>
                <w:spacing w:val="-20"/>
                <w:sz w:val="22"/>
                <w:u w:val="double"/>
              </w:rPr>
              <w:t>について、具体的な内容を</w:t>
            </w:r>
            <w:r w:rsidRPr="0011615F">
              <w:rPr>
                <w:rFonts w:asciiTheme="minorEastAsia" w:hAnsiTheme="minorEastAsia" w:hint="eastAsia"/>
                <w:b/>
                <w:spacing w:val="-20"/>
                <w:sz w:val="22"/>
                <w:u w:val="double"/>
              </w:rPr>
              <w:t>アセスメントに記載してください。</w:t>
            </w:r>
          </w:p>
        </w:tc>
      </w:tr>
    </w:tbl>
    <w:p w:rsidR="0005732E" w:rsidRDefault="007A0DE1" w:rsidP="00AB054C">
      <w:pPr>
        <w:widowControl/>
        <w:jc w:val="left"/>
        <w:rPr>
          <w:rFonts w:asciiTheme="minorEastAsia" w:hAnsiTheme="minorEastAsia" w:cs="#82l#82r#20#83S#83V#83b#83N"/>
          <w:b/>
          <w:spacing w:val="-20"/>
          <w:kern w:val="0"/>
          <w:szCs w:val="21"/>
        </w:rPr>
      </w:pPr>
      <w:r>
        <w:rPr>
          <w:rFonts w:asciiTheme="minorEastAsia" w:hAnsiTheme="minorEastAsia" w:cs="#82l#82r#20#83S#83V#83b#83N" w:hint="eastAsia"/>
          <w:b/>
          <w:spacing w:val="-20"/>
          <w:kern w:val="0"/>
          <w:szCs w:val="21"/>
        </w:rPr>
        <w:t>●提出された書類を</w:t>
      </w:r>
      <w:r w:rsidR="000217B7">
        <w:rPr>
          <w:rFonts w:asciiTheme="minorEastAsia" w:hAnsiTheme="minorEastAsia" w:cs="#82l#82r#20#83S#83V#83b#83N" w:hint="eastAsia"/>
          <w:b/>
          <w:spacing w:val="-20"/>
          <w:kern w:val="0"/>
          <w:szCs w:val="21"/>
        </w:rPr>
        <w:t>基</w:t>
      </w:r>
      <w:r>
        <w:rPr>
          <w:rFonts w:asciiTheme="minorEastAsia" w:hAnsiTheme="minorEastAsia" w:cs="#82l#82r#20#83S#83V#83b#83N" w:hint="eastAsia"/>
          <w:b/>
          <w:spacing w:val="-20"/>
          <w:kern w:val="0"/>
          <w:szCs w:val="21"/>
        </w:rPr>
        <w:t>に</w:t>
      </w:r>
      <w:r w:rsidR="000217B7">
        <w:rPr>
          <w:rFonts w:asciiTheme="minorEastAsia" w:hAnsiTheme="minorEastAsia" w:cs="#82l#82r#20#83S#83V#83b#83N" w:hint="eastAsia"/>
          <w:b/>
          <w:spacing w:val="-20"/>
          <w:kern w:val="0"/>
          <w:szCs w:val="21"/>
        </w:rPr>
        <w:t>、</w:t>
      </w:r>
      <w:r>
        <w:rPr>
          <w:rFonts w:asciiTheme="minorEastAsia" w:hAnsiTheme="minorEastAsia" w:cs="#82l#82r#20#83S#83V#83b#83N" w:hint="eastAsia"/>
          <w:b/>
          <w:spacing w:val="-20"/>
          <w:kern w:val="0"/>
          <w:szCs w:val="21"/>
        </w:rPr>
        <w:t>生活援助の</w:t>
      </w:r>
      <w:r w:rsidR="0005732E">
        <w:rPr>
          <w:rFonts w:asciiTheme="minorEastAsia" w:hAnsiTheme="minorEastAsia" w:cs="#82l#82r#20#83S#83V#83b#83N" w:hint="eastAsia"/>
          <w:b/>
          <w:spacing w:val="-20"/>
          <w:kern w:val="0"/>
          <w:szCs w:val="21"/>
        </w:rPr>
        <w:t>位置づけが</w:t>
      </w:r>
      <w:r>
        <w:rPr>
          <w:rFonts w:asciiTheme="minorEastAsia" w:hAnsiTheme="minorEastAsia" w:cs="#82l#82r#20#83S#83V#83b#83N" w:hint="eastAsia"/>
          <w:b/>
          <w:spacing w:val="-20"/>
          <w:kern w:val="0"/>
          <w:szCs w:val="21"/>
        </w:rPr>
        <w:t>妥当か判断します。</w:t>
      </w:r>
      <w:r w:rsidR="0005732E">
        <w:rPr>
          <w:rFonts w:asciiTheme="minorEastAsia" w:hAnsiTheme="minorEastAsia" w:cs="#82l#82r#20#83S#83V#83b#83N" w:hint="eastAsia"/>
          <w:b/>
          <w:spacing w:val="-20"/>
          <w:kern w:val="0"/>
          <w:szCs w:val="21"/>
        </w:rPr>
        <w:t>その後、居宅介護支援事業所宛てに</w:t>
      </w:r>
      <w:r>
        <w:rPr>
          <w:rFonts w:asciiTheme="minorEastAsia" w:hAnsiTheme="minorEastAsia" w:cs="#82l#82r#20#83S#83V#83b#83N" w:hint="eastAsia"/>
          <w:b/>
          <w:spacing w:val="-20"/>
          <w:kern w:val="0"/>
          <w:szCs w:val="21"/>
        </w:rPr>
        <w:t>結果通知</w:t>
      </w:r>
      <w:r w:rsidR="0005732E">
        <w:rPr>
          <w:rFonts w:asciiTheme="minorEastAsia" w:hAnsiTheme="minorEastAsia" w:cs="#82l#82r#20#83S#83V#83b#83N" w:hint="eastAsia"/>
          <w:b/>
          <w:spacing w:val="-20"/>
          <w:kern w:val="0"/>
          <w:szCs w:val="21"/>
        </w:rPr>
        <w:t>文を送付いたします。</w:t>
      </w:r>
    </w:p>
    <w:p w:rsidR="00E91C0B" w:rsidRDefault="00E91C0B" w:rsidP="00AB054C">
      <w:pPr>
        <w:widowControl/>
        <w:jc w:val="left"/>
        <w:rPr>
          <w:rFonts w:asciiTheme="minorEastAsia" w:hAnsiTheme="minorEastAsia" w:cs="#82l#82r#20#83S#83V#83b#83N" w:hint="eastAsia"/>
          <w:b/>
          <w:spacing w:val="-20"/>
          <w:kern w:val="0"/>
          <w:szCs w:val="21"/>
        </w:rPr>
      </w:pPr>
      <w:bookmarkStart w:id="0" w:name="_GoBack"/>
      <w:bookmarkEnd w:id="0"/>
    </w:p>
    <w:p w:rsidR="00AB054C" w:rsidRDefault="0005732E" w:rsidP="00AB054C">
      <w:pPr>
        <w:widowControl/>
        <w:jc w:val="left"/>
        <w:rPr>
          <w:rFonts w:asciiTheme="minorEastAsia" w:hAnsiTheme="minorEastAsia" w:cs="#82l#82r#20#83S#83V#83b#83N"/>
          <w:b/>
          <w:spacing w:val="-20"/>
          <w:kern w:val="0"/>
          <w:szCs w:val="21"/>
        </w:rPr>
      </w:pPr>
      <w:r>
        <w:rPr>
          <w:rFonts w:asciiTheme="minorEastAsia" w:hAnsiTheme="minorEastAsia" w:cs="#82l#82r#20#83S#83V#83b#83N" w:hint="eastAsia"/>
          <w:b/>
          <w:spacing w:val="-20"/>
          <w:kern w:val="0"/>
          <w:szCs w:val="21"/>
        </w:rPr>
        <w:t>●結果通知</w:t>
      </w:r>
      <w:r w:rsidR="000217B7">
        <w:rPr>
          <w:rFonts w:asciiTheme="minorEastAsia" w:hAnsiTheme="minorEastAsia" w:cs="#82l#82r#20#83S#83V#83b#83N" w:hint="eastAsia"/>
          <w:b/>
          <w:spacing w:val="-20"/>
          <w:kern w:val="0"/>
          <w:szCs w:val="21"/>
        </w:rPr>
        <w:t>文</w:t>
      </w:r>
      <w:r>
        <w:rPr>
          <w:rFonts w:asciiTheme="minorEastAsia" w:hAnsiTheme="minorEastAsia" w:cs="#82l#82r#20#83S#83V#83b#83N" w:hint="eastAsia"/>
          <w:b/>
          <w:spacing w:val="-20"/>
          <w:kern w:val="0"/>
          <w:szCs w:val="21"/>
        </w:rPr>
        <w:t>にある「算定可能なサービス内容」及び「算定期間」に限り</w:t>
      </w:r>
      <w:r w:rsidR="007A0DE1">
        <w:rPr>
          <w:rFonts w:asciiTheme="minorEastAsia" w:hAnsiTheme="minorEastAsia" w:cs="#82l#82r#20#83S#83V#83b#83N" w:hint="eastAsia"/>
          <w:b/>
          <w:spacing w:val="-20"/>
          <w:kern w:val="0"/>
          <w:szCs w:val="21"/>
        </w:rPr>
        <w:t>サービス提供は可能となります。</w:t>
      </w:r>
    </w:p>
    <w:p w:rsidR="000A03BB" w:rsidRDefault="000A03BB" w:rsidP="002C54D5">
      <w:pPr>
        <w:widowControl/>
        <w:jc w:val="left"/>
        <w:rPr>
          <w:rFonts w:asciiTheme="minorEastAsia" w:hAnsiTheme="minorEastAsia" w:cs="#82l#82r#20#83S#83V#83b#83N"/>
          <w:b/>
          <w:spacing w:val="-20"/>
          <w:kern w:val="0"/>
          <w:szCs w:val="21"/>
          <w:bdr w:val="single" w:sz="4" w:space="0" w:color="auto"/>
        </w:rPr>
      </w:pPr>
    </w:p>
    <w:p w:rsidR="000217B7" w:rsidRPr="002C54D5" w:rsidRDefault="002C54D5" w:rsidP="002C54D5">
      <w:pPr>
        <w:widowControl/>
        <w:jc w:val="left"/>
        <w:rPr>
          <w:rFonts w:asciiTheme="minorEastAsia" w:hAnsiTheme="minorEastAsia" w:cs="#82l#82r#20#83S#83V#83b#83N"/>
          <w:b/>
          <w:spacing w:val="-20"/>
          <w:kern w:val="0"/>
          <w:szCs w:val="21"/>
          <w:bdr w:val="single" w:sz="4" w:space="0" w:color="auto"/>
        </w:rPr>
      </w:pPr>
      <w:r w:rsidRPr="002C54D5">
        <w:rPr>
          <w:rFonts w:asciiTheme="minorEastAsia" w:hAnsiTheme="minorEastAsia" w:cs="#82l#82r#20#83S#83V#83b#83N" w:hint="eastAsia"/>
          <w:b/>
          <w:spacing w:val="-20"/>
          <w:kern w:val="0"/>
          <w:szCs w:val="21"/>
          <w:bdr w:val="single" w:sz="4" w:space="0" w:color="auto"/>
        </w:rPr>
        <w:lastRenderedPageBreak/>
        <w:t>参考資料</w:t>
      </w:r>
      <w:r w:rsidR="008462F3">
        <w:rPr>
          <w:rFonts w:asciiTheme="minorEastAsia" w:hAnsiTheme="minorEastAsia" w:cs="#82l#82r#20#83S#83V#83b#83N" w:hint="eastAsia"/>
          <w:b/>
          <w:spacing w:val="-20"/>
          <w:kern w:val="0"/>
          <w:szCs w:val="21"/>
          <w:bdr w:val="single" w:sz="4" w:space="0" w:color="auto"/>
        </w:rPr>
        <w:t xml:space="preserve"> </w:t>
      </w:r>
    </w:p>
    <w:p w:rsidR="000217B7" w:rsidRPr="000217B7" w:rsidRDefault="000217B7" w:rsidP="00AB054C">
      <w:pPr>
        <w:autoSpaceDE w:val="0"/>
        <w:autoSpaceDN w:val="0"/>
        <w:adjustRightInd w:val="0"/>
        <w:spacing w:line="120" w:lineRule="auto"/>
        <w:jc w:val="left"/>
        <w:rPr>
          <w:rFonts w:asciiTheme="minorEastAsia" w:hAnsiTheme="minorEastAsia" w:cs="#82l#82r#20#83S#83V#83b#83N"/>
          <w:spacing w:val="-20"/>
          <w:kern w:val="0"/>
          <w:szCs w:val="21"/>
        </w:rPr>
      </w:pPr>
      <w:r w:rsidRPr="000217B7">
        <w:rPr>
          <w:rFonts w:asciiTheme="minorEastAsia" w:hAnsiTheme="minorEastAsia" w:cs="#82l#82r#20#83S#83V#83b#83N" w:hint="eastAsia"/>
          <w:spacing w:val="-20"/>
          <w:kern w:val="0"/>
          <w:szCs w:val="21"/>
        </w:rPr>
        <w:t>「訪問介護におけるサービス行為ごとの区分等について」</w:t>
      </w:r>
      <w:r w:rsidR="002C54D5">
        <w:rPr>
          <w:rFonts w:asciiTheme="minorEastAsia" w:hAnsiTheme="minorEastAsia" w:cs="#82l#82r#20#83S#83V#83b#83N" w:hint="eastAsia"/>
          <w:spacing w:val="-20"/>
          <w:kern w:val="0"/>
          <w:szCs w:val="21"/>
        </w:rPr>
        <w:t>【平成12年3月17日　老振第10号】（抄）</w:t>
      </w:r>
    </w:p>
    <w:p w:rsidR="00AB054C" w:rsidRPr="000217B7" w:rsidRDefault="00AB054C" w:rsidP="00AB054C">
      <w:pPr>
        <w:autoSpaceDE w:val="0"/>
        <w:autoSpaceDN w:val="0"/>
        <w:adjustRightInd w:val="0"/>
        <w:spacing w:line="120" w:lineRule="auto"/>
        <w:jc w:val="left"/>
        <w:rPr>
          <w:rFonts w:asciiTheme="minorEastAsia" w:hAnsiTheme="minorEastAsia" w:cs="#82l#82r#20#83S#83V#83b#83N"/>
          <w:spacing w:val="-20"/>
          <w:kern w:val="0"/>
          <w:szCs w:val="21"/>
        </w:rPr>
      </w:pPr>
      <w:r w:rsidRPr="000217B7">
        <w:rPr>
          <w:rFonts w:asciiTheme="minorEastAsia" w:hAnsiTheme="minorEastAsia" w:cs="#82l#82r#20#83S#83V#83b#83N" w:hint="eastAsia"/>
          <w:spacing w:val="-20"/>
          <w:kern w:val="0"/>
          <w:szCs w:val="21"/>
        </w:rPr>
        <w:t>２</w:t>
      </w:r>
      <w:r w:rsidRPr="000217B7">
        <w:rPr>
          <w:rFonts w:asciiTheme="minorEastAsia" w:hAnsiTheme="minorEastAsia" w:cs="#82l#82r#20#83S#83V#83b#83N"/>
          <w:spacing w:val="-20"/>
          <w:kern w:val="0"/>
          <w:szCs w:val="21"/>
        </w:rPr>
        <w:t xml:space="preserve"> </w:t>
      </w:r>
      <w:r w:rsidRPr="000217B7">
        <w:rPr>
          <w:rFonts w:asciiTheme="minorEastAsia" w:hAnsiTheme="minorEastAsia" w:cs="#82l#82r#20#83S#83V#83b#83N" w:hint="eastAsia"/>
          <w:spacing w:val="-20"/>
          <w:kern w:val="0"/>
          <w:szCs w:val="21"/>
        </w:rPr>
        <w:t>生活援助</w:t>
      </w:r>
    </w:p>
    <w:p w:rsidR="00AB054C" w:rsidRPr="002B502C" w:rsidRDefault="00AB054C" w:rsidP="00AB054C">
      <w:pPr>
        <w:autoSpaceDE w:val="0"/>
        <w:autoSpaceDN w:val="0"/>
        <w:adjustRightInd w:val="0"/>
        <w:jc w:val="left"/>
        <w:rPr>
          <w:rFonts w:asciiTheme="minorEastAsia" w:hAnsiTheme="minorEastAsia" w:cs="#82l#82r#20#96#be#92#a9"/>
          <w:spacing w:val="-22"/>
          <w:kern w:val="0"/>
          <w:szCs w:val="21"/>
        </w:rPr>
      </w:pPr>
      <w:r w:rsidRPr="002B502C">
        <w:rPr>
          <w:rFonts w:asciiTheme="minorEastAsia" w:hAnsiTheme="minorEastAsia" w:cs="#82l#82r#20#96#be#92#a9" w:hint="eastAsia"/>
          <w:spacing w:val="-22"/>
          <w:kern w:val="0"/>
          <w:szCs w:val="21"/>
        </w:rPr>
        <w:t>生活援助とは、身体介護以外の訪問介護であって、掃除、洗濯、調理などの日常生活の援助（そのために必要な一連の行為を含む）であり、利用者が単身、家族が障害・疾病などのため、本人や家族が家事を行うことが困難な場合に行われるものをいう。（生活援助は、本人の代行的なサービスとして位置づけることができ、仮に、介護等を要する状態が解消されたとしたならば、本人が自身で行うことが基本となる行為であるということができる。）</w:t>
      </w:r>
    </w:p>
    <w:p w:rsidR="00AB054C" w:rsidRPr="002B502C" w:rsidRDefault="00AB054C" w:rsidP="00AB054C">
      <w:pPr>
        <w:autoSpaceDE w:val="0"/>
        <w:autoSpaceDN w:val="0"/>
        <w:adjustRightInd w:val="0"/>
        <w:jc w:val="left"/>
        <w:rPr>
          <w:rFonts w:asciiTheme="minorEastAsia" w:hAnsiTheme="minorEastAsia" w:cs="#82l#82r#20#96#be#92#a9"/>
          <w:spacing w:val="-22"/>
          <w:kern w:val="0"/>
          <w:szCs w:val="21"/>
        </w:rPr>
      </w:pPr>
      <w:r w:rsidRPr="002B502C">
        <w:rPr>
          <w:rFonts w:asciiTheme="minorEastAsia" w:hAnsiTheme="minorEastAsia" w:cs="#82l#82r#20#96#be#92#a9" w:hint="eastAsia"/>
          <w:spacing w:val="-22"/>
          <w:kern w:val="0"/>
          <w:szCs w:val="21"/>
        </w:rPr>
        <w:t>※</w:t>
      </w:r>
      <w:r w:rsidRPr="002B502C">
        <w:rPr>
          <w:rFonts w:asciiTheme="minorEastAsia" w:hAnsiTheme="minorEastAsia" w:cs="#82l#82r#20#96#be#92#a9"/>
          <w:spacing w:val="-22"/>
          <w:kern w:val="0"/>
          <w:szCs w:val="21"/>
        </w:rPr>
        <w:t xml:space="preserve"> </w:t>
      </w:r>
      <w:r w:rsidRPr="002B502C">
        <w:rPr>
          <w:rFonts w:asciiTheme="minorEastAsia" w:hAnsiTheme="minorEastAsia" w:cs="#82l#82r#20#96#be#92#a9" w:hint="eastAsia"/>
          <w:spacing w:val="-22"/>
          <w:kern w:val="0"/>
          <w:szCs w:val="21"/>
        </w:rPr>
        <w:t>次のような行為は生活援助の内容に含まれないものであるので留意すること。</w:t>
      </w:r>
    </w:p>
    <w:p w:rsidR="00AB054C" w:rsidRPr="002B502C" w:rsidRDefault="00AB054C" w:rsidP="00AB054C">
      <w:pPr>
        <w:autoSpaceDE w:val="0"/>
        <w:autoSpaceDN w:val="0"/>
        <w:adjustRightInd w:val="0"/>
        <w:ind w:firstLineChars="400" w:firstLine="664"/>
        <w:jc w:val="left"/>
        <w:rPr>
          <w:rFonts w:asciiTheme="minorEastAsia" w:hAnsiTheme="minorEastAsia" w:cs="#82l#82r#20#96#be#92#a9"/>
          <w:spacing w:val="-22"/>
          <w:kern w:val="0"/>
          <w:szCs w:val="21"/>
        </w:rPr>
      </w:pPr>
      <w:r w:rsidRPr="002B502C">
        <w:rPr>
          <w:rFonts w:asciiTheme="minorEastAsia" w:hAnsiTheme="minorEastAsia" w:cs="#82l#82r#20#96#be#92#a9" w:hint="eastAsia"/>
          <w:spacing w:val="-22"/>
          <w:kern w:val="0"/>
          <w:szCs w:val="21"/>
        </w:rPr>
        <w:t>①</w:t>
      </w:r>
      <w:r w:rsidRPr="002B502C">
        <w:rPr>
          <w:rFonts w:asciiTheme="minorEastAsia" w:hAnsiTheme="minorEastAsia" w:cs="#82l#82r#20#96#be#92#a9"/>
          <w:spacing w:val="-22"/>
          <w:kern w:val="0"/>
          <w:szCs w:val="21"/>
        </w:rPr>
        <w:t xml:space="preserve"> </w:t>
      </w:r>
      <w:r w:rsidRPr="002B502C">
        <w:rPr>
          <w:rFonts w:asciiTheme="minorEastAsia" w:hAnsiTheme="minorEastAsia" w:cs="#82l#82r#20#96#be#92#a9" w:hint="eastAsia"/>
          <w:spacing w:val="-22"/>
          <w:kern w:val="0"/>
          <w:szCs w:val="21"/>
        </w:rPr>
        <w:t>商品の販売・農作業等生業の援助的な行為</w:t>
      </w:r>
    </w:p>
    <w:p w:rsidR="00AB054C" w:rsidRPr="002B502C" w:rsidRDefault="00AB054C" w:rsidP="00AB054C">
      <w:pPr>
        <w:autoSpaceDE w:val="0"/>
        <w:autoSpaceDN w:val="0"/>
        <w:adjustRightInd w:val="0"/>
        <w:ind w:firstLineChars="400" w:firstLine="664"/>
        <w:jc w:val="left"/>
        <w:rPr>
          <w:rFonts w:asciiTheme="minorEastAsia" w:hAnsiTheme="minorEastAsia" w:cs="#82l#82r#20#96#be#92#a9"/>
          <w:spacing w:val="-22"/>
          <w:kern w:val="0"/>
          <w:szCs w:val="21"/>
        </w:rPr>
      </w:pPr>
      <w:r w:rsidRPr="002B502C">
        <w:rPr>
          <w:rFonts w:asciiTheme="minorEastAsia" w:hAnsiTheme="minorEastAsia" w:cs="#82l#82r#20#96#be#92#a9" w:hint="eastAsia"/>
          <w:spacing w:val="-22"/>
          <w:kern w:val="0"/>
          <w:szCs w:val="21"/>
        </w:rPr>
        <w:t>②</w:t>
      </w:r>
      <w:r w:rsidRPr="002B502C">
        <w:rPr>
          <w:rFonts w:asciiTheme="minorEastAsia" w:hAnsiTheme="minorEastAsia" w:cs="#82l#82r#20#96#be#92#a9"/>
          <w:spacing w:val="-22"/>
          <w:kern w:val="0"/>
          <w:szCs w:val="21"/>
        </w:rPr>
        <w:t xml:space="preserve"> </w:t>
      </w:r>
      <w:r w:rsidRPr="002B502C">
        <w:rPr>
          <w:rFonts w:asciiTheme="minorEastAsia" w:hAnsiTheme="minorEastAsia" w:cs="#82l#82r#20#96#be#92#a9" w:hint="eastAsia"/>
          <w:spacing w:val="-22"/>
          <w:kern w:val="0"/>
          <w:szCs w:val="21"/>
        </w:rPr>
        <w:t>直接、本人の日常生活の援助に属しないと判断される行為</w:t>
      </w:r>
    </w:p>
    <w:p w:rsidR="00AB054C" w:rsidRPr="002B502C" w:rsidRDefault="00AB054C" w:rsidP="00AB054C">
      <w:pPr>
        <w:autoSpaceDE w:val="0"/>
        <w:autoSpaceDN w:val="0"/>
        <w:adjustRightInd w:val="0"/>
        <w:jc w:val="left"/>
        <w:rPr>
          <w:rFonts w:asciiTheme="minorEastAsia" w:hAnsiTheme="minorEastAsia" w:cs="#82l#82r#20#96#be#92#a9"/>
          <w:spacing w:val="-22"/>
          <w:kern w:val="0"/>
          <w:szCs w:val="21"/>
          <w:u w:val="single"/>
        </w:rPr>
      </w:pPr>
      <w:r w:rsidRPr="002B502C">
        <w:rPr>
          <w:rFonts w:asciiTheme="minorEastAsia" w:hAnsiTheme="minorEastAsia" w:cs="#82l#82r#20#96#be#92#a9" w:hint="eastAsia"/>
          <w:spacing w:val="-22"/>
          <w:kern w:val="0"/>
          <w:szCs w:val="21"/>
          <w:u w:val="single"/>
        </w:rPr>
        <w:t>２－０</w:t>
      </w:r>
      <w:r w:rsidRPr="002B502C">
        <w:rPr>
          <w:rFonts w:asciiTheme="minorEastAsia" w:hAnsiTheme="minorEastAsia" w:cs="#82l#82r#20#96#be#92#a9"/>
          <w:spacing w:val="-22"/>
          <w:kern w:val="0"/>
          <w:szCs w:val="21"/>
          <w:u w:val="single"/>
        </w:rPr>
        <w:t xml:space="preserve"> </w:t>
      </w:r>
      <w:r w:rsidRPr="002B502C">
        <w:rPr>
          <w:rFonts w:asciiTheme="minorEastAsia" w:hAnsiTheme="minorEastAsia" w:cs="#82l#82r#20#96#be#92#a9" w:hint="eastAsia"/>
          <w:spacing w:val="-22"/>
          <w:kern w:val="0"/>
          <w:szCs w:val="21"/>
          <w:u w:val="single"/>
        </w:rPr>
        <w:t>サービス準備等</w:t>
      </w:r>
    </w:p>
    <w:p w:rsidR="00AB054C" w:rsidRPr="002B502C" w:rsidRDefault="00AB054C" w:rsidP="00AB054C">
      <w:pPr>
        <w:autoSpaceDE w:val="0"/>
        <w:autoSpaceDN w:val="0"/>
        <w:adjustRightInd w:val="0"/>
        <w:ind w:firstLineChars="400" w:firstLine="664"/>
        <w:jc w:val="left"/>
        <w:rPr>
          <w:rFonts w:asciiTheme="minorEastAsia" w:hAnsiTheme="minorEastAsia" w:cs="#82l#82r#20#96#be#92#a9"/>
          <w:spacing w:val="-22"/>
          <w:kern w:val="0"/>
          <w:szCs w:val="21"/>
        </w:rPr>
      </w:pPr>
      <w:r w:rsidRPr="002B502C">
        <w:rPr>
          <w:rFonts w:asciiTheme="minorEastAsia" w:hAnsiTheme="minorEastAsia" w:cs="#82l#82r#20#96#be#92#a9" w:hint="eastAsia"/>
          <w:spacing w:val="-22"/>
          <w:kern w:val="0"/>
          <w:szCs w:val="21"/>
        </w:rPr>
        <w:t>サービス準備は、生活援助サービスを提供する際の事前準備等として行う行為であり、状況に</w:t>
      </w:r>
    </w:p>
    <w:p w:rsidR="00AB054C" w:rsidRPr="002B502C" w:rsidRDefault="00AB054C" w:rsidP="00AB054C">
      <w:pPr>
        <w:autoSpaceDE w:val="0"/>
        <w:autoSpaceDN w:val="0"/>
        <w:adjustRightInd w:val="0"/>
        <w:ind w:firstLineChars="400" w:firstLine="664"/>
        <w:jc w:val="left"/>
        <w:rPr>
          <w:rFonts w:asciiTheme="minorEastAsia" w:hAnsiTheme="minorEastAsia" w:cs="#82l#82r#20#96#be#92#a9"/>
          <w:spacing w:val="-22"/>
          <w:kern w:val="0"/>
          <w:szCs w:val="21"/>
        </w:rPr>
      </w:pPr>
      <w:r w:rsidRPr="002B502C">
        <w:rPr>
          <w:rFonts w:asciiTheme="minorEastAsia" w:hAnsiTheme="minorEastAsia" w:cs="#82l#82r#20#96#be#92#a9" w:hint="eastAsia"/>
          <w:spacing w:val="-22"/>
          <w:kern w:val="0"/>
          <w:szCs w:val="21"/>
        </w:rPr>
        <w:t>応じて以下のようなサービスを行うものである。</w:t>
      </w:r>
    </w:p>
    <w:p w:rsidR="00AB054C" w:rsidRPr="002B502C" w:rsidRDefault="00AB054C" w:rsidP="00AB054C">
      <w:pPr>
        <w:autoSpaceDE w:val="0"/>
        <w:autoSpaceDN w:val="0"/>
        <w:adjustRightInd w:val="0"/>
        <w:jc w:val="left"/>
        <w:rPr>
          <w:rFonts w:asciiTheme="minorEastAsia" w:hAnsiTheme="minorEastAsia" w:cs="#82l#82r#20#96#be#92#a9"/>
          <w:spacing w:val="-22"/>
          <w:kern w:val="0"/>
          <w:szCs w:val="21"/>
          <w:u w:val="single"/>
        </w:rPr>
      </w:pPr>
      <w:r w:rsidRPr="002B502C">
        <w:rPr>
          <w:rFonts w:asciiTheme="minorEastAsia" w:hAnsiTheme="minorEastAsia" w:cs="#82l#82r#20#96#be#92#a9" w:hint="eastAsia"/>
          <w:spacing w:val="-22"/>
          <w:kern w:val="0"/>
          <w:szCs w:val="21"/>
          <w:u w:val="single"/>
        </w:rPr>
        <w:t>２－０－１</w:t>
      </w:r>
      <w:r w:rsidRPr="002B502C">
        <w:rPr>
          <w:rFonts w:asciiTheme="minorEastAsia" w:hAnsiTheme="minorEastAsia" w:cs="#82l#82r#20#96#be#92#a9"/>
          <w:spacing w:val="-22"/>
          <w:kern w:val="0"/>
          <w:szCs w:val="21"/>
          <w:u w:val="single"/>
        </w:rPr>
        <w:t xml:space="preserve"> </w:t>
      </w:r>
      <w:r w:rsidRPr="002B502C">
        <w:rPr>
          <w:rFonts w:asciiTheme="minorEastAsia" w:hAnsiTheme="minorEastAsia" w:cs="#82l#82r#20#96#be#92#a9" w:hint="eastAsia"/>
          <w:spacing w:val="-22"/>
          <w:kern w:val="0"/>
          <w:szCs w:val="21"/>
          <w:u w:val="single"/>
        </w:rPr>
        <w:t>健康チェック</w:t>
      </w:r>
    </w:p>
    <w:p w:rsidR="00AB054C" w:rsidRPr="002B502C" w:rsidRDefault="00AB054C" w:rsidP="00AB054C">
      <w:pPr>
        <w:autoSpaceDE w:val="0"/>
        <w:autoSpaceDN w:val="0"/>
        <w:adjustRightInd w:val="0"/>
        <w:ind w:firstLineChars="400" w:firstLine="664"/>
        <w:jc w:val="left"/>
        <w:rPr>
          <w:rFonts w:asciiTheme="minorEastAsia" w:hAnsiTheme="minorEastAsia" w:cs="#82l#82r#20#96#be#92#a9"/>
          <w:spacing w:val="-22"/>
          <w:kern w:val="0"/>
          <w:szCs w:val="21"/>
        </w:rPr>
      </w:pPr>
      <w:r w:rsidRPr="002B502C">
        <w:rPr>
          <w:rFonts w:asciiTheme="minorEastAsia" w:hAnsiTheme="minorEastAsia" w:cs="#82l#82r#20#96#be#92#a9" w:hint="eastAsia"/>
          <w:spacing w:val="-22"/>
          <w:kern w:val="0"/>
          <w:szCs w:val="21"/>
        </w:rPr>
        <w:t>利用者の安否確認、顔色等のチェック</w:t>
      </w:r>
    </w:p>
    <w:p w:rsidR="00AB054C" w:rsidRPr="002B502C" w:rsidRDefault="00AB054C" w:rsidP="00AB054C">
      <w:pPr>
        <w:autoSpaceDE w:val="0"/>
        <w:autoSpaceDN w:val="0"/>
        <w:adjustRightInd w:val="0"/>
        <w:jc w:val="left"/>
        <w:rPr>
          <w:rFonts w:asciiTheme="minorEastAsia" w:hAnsiTheme="minorEastAsia" w:cs="#82l#82r#20#96#be#92#a9"/>
          <w:spacing w:val="-22"/>
          <w:kern w:val="0"/>
          <w:szCs w:val="21"/>
          <w:u w:val="single"/>
        </w:rPr>
      </w:pPr>
      <w:r w:rsidRPr="002B502C">
        <w:rPr>
          <w:rFonts w:asciiTheme="minorEastAsia" w:hAnsiTheme="minorEastAsia" w:cs="#82l#82r#20#96#be#92#a9" w:hint="eastAsia"/>
          <w:spacing w:val="-22"/>
          <w:kern w:val="0"/>
          <w:szCs w:val="21"/>
          <w:u w:val="single"/>
        </w:rPr>
        <w:t>２－０－２</w:t>
      </w:r>
      <w:r w:rsidRPr="002B502C">
        <w:rPr>
          <w:rFonts w:asciiTheme="minorEastAsia" w:hAnsiTheme="minorEastAsia" w:cs="#82l#82r#20#96#be#92#a9"/>
          <w:spacing w:val="-22"/>
          <w:kern w:val="0"/>
          <w:szCs w:val="21"/>
          <w:u w:val="single"/>
        </w:rPr>
        <w:t xml:space="preserve"> </w:t>
      </w:r>
      <w:r w:rsidRPr="002B502C">
        <w:rPr>
          <w:rFonts w:asciiTheme="minorEastAsia" w:hAnsiTheme="minorEastAsia" w:cs="#82l#82r#20#96#be#92#a9" w:hint="eastAsia"/>
          <w:spacing w:val="-22"/>
          <w:kern w:val="0"/>
          <w:szCs w:val="21"/>
          <w:u w:val="single"/>
        </w:rPr>
        <w:t>環境整備</w:t>
      </w:r>
    </w:p>
    <w:p w:rsidR="00AB054C" w:rsidRPr="002B502C" w:rsidRDefault="00AB054C" w:rsidP="00AB054C">
      <w:pPr>
        <w:autoSpaceDE w:val="0"/>
        <w:autoSpaceDN w:val="0"/>
        <w:adjustRightInd w:val="0"/>
        <w:ind w:firstLineChars="400" w:firstLine="664"/>
        <w:jc w:val="left"/>
        <w:rPr>
          <w:rFonts w:asciiTheme="minorEastAsia" w:hAnsiTheme="minorEastAsia" w:cs="#82l#82r#20#96#be#92#a9"/>
          <w:spacing w:val="-22"/>
          <w:kern w:val="0"/>
          <w:szCs w:val="21"/>
        </w:rPr>
      </w:pPr>
      <w:r w:rsidRPr="002B502C">
        <w:rPr>
          <w:rFonts w:asciiTheme="minorEastAsia" w:hAnsiTheme="minorEastAsia" w:cs="#82l#82r#20#96#be#92#a9" w:hint="eastAsia"/>
          <w:spacing w:val="-22"/>
          <w:kern w:val="0"/>
          <w:szCs w:val="21"/>
        </w:rPr>
        <w:t>換気、室温・日あたりの調整等</w:t>
      </w:r>
    </w:p>
    <w:p w:rsidR="00AB054C" w:rsidRPr="002B502C" w:rsidRDefault="00AB054C" w:rsidP="00AB054C">
      <w:pPr>
        <w:autoSpaceDE w:val="0"/>
        <w:autoSpaceDN w:val="0"/>
        <w:adjustRightInd w:val="0"/>
        <w:jc w:val="left"/>
        <w:rPr>
          <w:rFonts w:asciiTheme="minorEastAsia" w:hAnsiTheme="minorEastAsia" w:cs="#82l#82r#20#96#be#92#a9"/>
          <w:spacing w:val="-22"/>
          <w:kern w:val="0"/>
          <w:szCs w:val="21"/>
          <w:u w:val="single"/>
        </w:rPr>
      </w:pPr>
      <w:r w:rsidRPr="002B502C">
        <w:rPr>
          <w:rFonts w:asciiTheme="minorEastAsia" w:hAnsiTheme="minorEastAsia" w:cs="#82l#82r#20#96#be#92#a9" w:hint="eastAsia"/>
          <w:spacing w:val="-22"/>
          <w:kern w:val="0"/>
          <w:szCs w:val="21"/>
          <w:u w:val="single"/>
        </w:rPr>
        <w:t>２－０－３</w:t>
      </w:r>
      <w:r w:rsidRPr="002B502C">
        <w:rPr>
          <w:rFonts w:asciiTheme="minorEastAsia" w:hAnsiTheme="minorEastAsia" w:cs="#82l#82r#20#96#be#92#a9"/>
          <w:spacing w:val="-22"/>
          <w:kern w:val="0"/>
          <w:szCs w:val="21"/>
          <w:u w:val="single"/>
        </w:rPr>
        <w:t xml:space="preserve"> </w:t>
      </w:r>
      <w:r w:rsidRPr="002B502C">
        <w:rPr>
          <w:rFonts w:asciiTheme="minorEastAsia" w:hAnsiTheme="minorEastAsia" w:cs="#82l#82r#20#96#be#92#a9" w:hint="eastAsia"/>
          <w:spacing w:val="-22"/>
          <w:kern w:val="0"/>
          <w:szCs w:val="21"/>
          <w:u w:val="single"/>
        </w:rPr>
        <w:t>相談援助、情報収集・提供</w:t>
      </w:r>
    </w:p>
    <w:p w:rsidR="00AB054C" w:rsidRPr="002B502C" w:rsidRDefault="00AB054C" w:rsidP="00AB054C">
      <w:pPr>
        <w:autoSpaceDE w:val="0"/>
        <w:autoSpaceDN w:val="0"/>
        <w:adjustRightInd w:val="0"/>
        <w:jc w:val="left"/>
        <w:rPr>
          <w:rFonts w:asciiTheme="minorEastAsia" w:hAnsiTheme="minorEastAsia" w:cs="#82l#82r#20#96#be#92#a9"/>
          <w:spacing w:val="-22"/>
          <w:kern w:val="0"/>
          <w:szCs w:val="21"/>
          <w:u w:val="single"/>
        </w:rPr>
      </w:pPr>
      <w:r w:rsidRPr="002B502C">
        <w:rPr>
          <w:rFonts w:asciiTheme="minorEastAsia" w:hAnsiTheme="minorEastAsia" w:cs="#82l#82r#20#96#be#92#a9" w:hint="eastAsia"/>
          <w:spacing w:val="-22"/>
          <w:kern w:val="0"/>
          <w:szCs w:val="21"/>
          <w:u w:val="single"/>
        </w:rPr>
        <w:t>２－０－４</w:t>
      </w:r>
      <w:r w:rsidRPr="002B502C">
        <w:rPr>
          <w:rFonts w:asciiTheme="minorEastAsia" w:hAnsiTheme="minorEastAsia" w:cs="#82l#82r#20#96#be#92#a9"/>
          <w:spacing w:val="-22"/>
          <w:kern w:val="0"/>
          <w:szCs w:val="21"/>
          <w:u w:val="single"/>
        </w:rPr>
        <w:t xml:space="preserve"> </w:t>
      </w:r>
      <w:r w:rsidRPr="002B502C">
        <w:rPr>
          <w:rFonts w:asciiTheme="minorEastAsia" w:hAnsiTheme="minorEastAsia" w:cs="#82l#82r#20#96#be#92#a9" w:hint="eastAsia"/>
          <w:spacing w:val="-22"/>
          <w:kern w:val="0"/>
          <w:szCs w:val="21"/>
          <w:u w:val="single"/>
        </w:rPr>
        <w:t>サービスの提供後の記録等</w:t>
      </w:r>
    </w:p>
    <w:p w:rsidR="00AB054C" w:rsidRPr="002B502C" w:rsidRDefault="00AB054C" w:rsidP="00AB054C">
      <w:pPr>
        <w:autoSpaceDE w:val="0"/>
        <w:autoSpaceDN w:val="0"/>
        <w:adjustRightInd w:val="0"/>
        <w:jc w:val="left"/>
        <w:rPr>
          <w:rFonts w:asciiTheme="minorEastAsia" w:hAnsiTheme="minorEastAsia" w:cs="#82l#82r#20#96#be#92#a9"/>
          <w:spacing w:val="-22"/>
          <w:kern w:val="0"/>
          <w:szCs w:val="21"/>
          <w:u w:val="single"/>
        </w:rPr>
      </w:pPr>
      <w:r w:rsidRPr="002B502C">
        <w:rPr>
          <w:rFonts w:asciiTheme="minorEastAsia" w:hAnsiTheme="minorEastAsia" w:cs="#82l#82r#20#96#be#92#a9" w:hint="eastAsia"/>
          <w:spacing w:val="-22"/>
          <w:kern w:val="0"/>
          <w:szCs w:val="21"/>
          <w:u w:val="single"/>
        </w:rPr>
        <w:t>２－１</w:t>
      </w:r>
      <w:r w:rsidRPr="002B502C">
        <w:rPr>
          <w:rFonts w:asciiTheme="minorEastAsia" w:hAnsiTheme="minorEastAsia" w:cs="#82l#82r#20#96#be#92#a9"/>
          <w:spacing w:val="-22"/>
          <w:kern w:val="0"/>
          <w:szCs w:val="21"/>
          <w:u w:val="single"/>
        </w:rPr>
        <w:t xml:space="preserve"> </w:t>
      </w:r>
      <w:r w:rsidRPr="002B502C">
        <w:rPr>
          <w:rFonts w:asciiTheme="minorEastAsia" w:hAnsiTheme="minorEastAsia" w:cs="#82l#82r#20#96#be#92#a9" w:hint="eastAsia"/>
          <w:spacing w:val="-22"/>
          <w:kern w:val="0"/>
          <w:szCs w:val="21"/>
          <w:u w:val="single"/>
        </w:rPr>
        <w:t>掃除</w:t>
      </w:r>
    </w:p>
    <w:p w:rsidR="00AB054C" w:rsidRPr="002B502C" w:rsidRDefault="00AB054C" w:rsidP="00AB054C">
      <w:pPr>
        <w:autoSpaceDE w:val="0"/>
        <w:autoSpaceDN w:val="0"/>
        <w:adjustRightInd w:val="0"/>
        <w:ind w:firstLineChars="300" w:firstLine="498"/>
        <w:jc w:val="left"/>
        <w:rPr>
          <w:rFonts w:asciiTheme="minorEastAsia" w:hAnsiTheme="minorEastAsia" w:cs="#82l#82r#20#96#be#92#a9"/>
          <w:spacing w:val="-22"/>
          <w:kern w:val="0"/>
          <w:szCs w:val="21"/>
        </w:rPr>
      </w:pPr>
      <w:r w:rsidRPr="002B502C">
        <w:rPr>
          <w:rFonts w:asciiTheme="minorEastAsia" w:hAnsiTheme="minorEastAsia" w:cs="#82l#82r#20#96#be#92#a9" w:hint="eastAsia"/>
          <w:spacing w:val="-22"/>
          <w:kern w:val="0"/>
          <w:szCs w:val="21"/>
        </w:rPr>
        <w:t>○居室内やトイレ、卓上等の清掃</w:t>
      </w:r>
    </w:p>
    <w:p w:rsidR="00AB054C" w:rsidRPr="002B502C" w:rsidRDefault="00AB054C" w:rsidP="00AB054C">
      <w:pPr>
        <w:autoSpaceDE w:val="0"/>
        <w:autoSpaceDN w:val="0"/>
        <w:adjustRightInd w:val="0"/>
        <w:ind w:firstLineChars="300" w:firstLine="498"/>
        <w:jc w:val="left"/>
        <w:rPr>
          <w:rFonts w:asciiTheme="minorEastAsia" w:hAnsiTheme="minorEastAsia" w:cs="#82l#82r#20#96#be#92#a9"/>
          <w:spacing w:val="-22"/>
          <w:kern w:val="0"/>
          <w:szCs w:val="21"/>
        </w:rPr>
      </w:pPr>
      <w:r w:rsidRPr="002B502C">
        <w:rPr>
          <w:rFonts w:asciiTheme="minorEastAsia" w:hAnsiTheme="minorEastAsia" w:cs="#82l#82r#20#96#be#92#a9" w:hint="eastAsia"/>
          <w:spacing w:val="-22"/>
          <w:kern w:val="0"/>
          <w:szCs w:val="21"/>
        </w:rPr>
        <w:t>○ゴミ出し</w:t>
      </w:r>
    </w:p>
    <w:p w:rsidR="00AB054C" w:rsidRPr="002B502C" w:rsidRDefault="00AB054C" w:rsidP="00AB054C">
      <w:pPr>
        <w:autoSpaceDE w:val="0"/>
        <w:autoSpaceDN w:val="0"/>
        <w:adjustRightInd w:val="0"/>
        <w:ind w:firstLineChars="300" w:firstLine="498"/>
        <w:jc w:val="left"/>
        <w:rPr>
          <w:rFonts w:asciiTheme="minorEastAsia" w:hAnsiTheme="minorEastAsia" w:cs="#82l#82r#20#96#be#92#a9"/>
          <w:spacing w:val="-22"/>
          <w:kern w:val="0"/>
          <w:szCs w:val="21"/>
        </w:rPr>
      </w:pPr>
      <w:r w:rsidRPr="002B502C">
        <w:rPr>
          <w:rFonts w:asciiTheme="minorEastAsia" w:hAnsiTheme="minorEastAsia" w:cs="#82l#82r#20#96#be#92#a9" w:hint="eastAsia"/>
          <w:spacing w:val="-22"/>
          <w:kern w:val="0"/>
          <w:szCs w:val="21"/>
        </w:rPr>
        <w:t>○準備・後片づけ</w:t>
      </w:r>
    </w:p>
    <w:p w:rsidR="00AB054C" w:rsidRPr="002B502C" w:rsidRDefault="00AB054C" w:rsidP="00AB054C">
      <w:pPr>
        <w:autoSpaceDE w:val="0"/>
        <w:autoSpaceDN w:val="0"/>
        <w:adjustRightInd w:val="0"/>
        <w:jc w:val="left"/>
        <w:rPr>
          <w:rFonts w:asciiTheme="minorEastAsia" w:hAnsiTheme="minorEastAsia" w:cs="#82l#82r#20#96#be#92#a9"/>
          <w:spacing w:val="-22"/>
          <w:kern w:val="0"/>
          <w:szCs w:val="21"/>
          <w:u w:val="single"/>
        </w:rPr>
      </w:pPr>
      <w:r w:rsidRPr="002B502C">
        <w:rPr>
          <w:rFonts w:asciiTheme="minorEastAsia" w:hAnsiTheme="minorEastAsia" w:cs="#82l#82r#20#96#be#92#a9" w:hint="eastAsia"/>
          <w:spacing w:val="-22"/>
          <w:kern w:val="0"/>
          <w:szCs w:val="21"/>
          <w:u w:val="single"/>
        </w:rPr>
        <w:t>２－２</w:t>
      </w:r>
      <w:r w:rsidRPr="002B502C">
        <w:rPr>
          <w:rFonts w:asciiTheme="minorEastAsia" w:hAnsiTheme="minorEastAsia" w:cs="#82l#82r#20#96#be#92#a9"/>
          <w:spacing w:val="-22"/>
          <w:kern w:val="0"/>
          <w:szCs w:val="21"/>
          <w:u w:val="single"/>
        </w:rPr>
        <w:t xml:space="preserve"> </w:t>
      </w:r>
      <w:r w:rsidRPr="002B502C">
        <w:rPr>
          <w:rFonts w:asciiTheme="minorEastAsia" w:hAnsiTheme="minorEastAsia" w:cs="#82l#82r#20#96#be#92#a9" w:hint="eastAsia"/>
          <w:spacing w:val="-22"/>
          <w:kern w:val="0"/>
          <w:szCs w:val="21"/>
          <w:u w:val="single"/>
        </w:rPr>
        <w:t>洗濯</w:t>
      </w:r>
    </w:p>
    <w:p w:rsidR="00AB054C" w:rsidRPr="002B502C" w:rsidRDefault="00AB054C" w:rsidP="00AB054C">
      <w:pPr>
        <w:autoSpaceDE w:val="0"/>
        <w:autoSpaceDN w:val="0"/>
        <w:adjustRightInd w:val="0"/>
        <w:ind w:firstLineChars="300" w:firstLine="498"/>
        <w:jc w:val="left"/>
        <w:rPr>
          <w:rFonts w:asciiTheme="minorEastAsia" w:hAnsiTheme="minorEastAsia" w:cs="#82l#82r#20#96#be#92#a9"/>
          <w:spacing w:val="-22"/>
          <w:kern w:val="0"/>
          <w:szCs w:val="21"/>
        </w:rPr>
      </w:pPr>
      <w:r w:rsidRPr="002B502C">
        <w:rPr>
          <w:rFonts w:asciiTheme="minorEastAsia" w:hAnsiTheme="minorEastAsia" w:cs="#82l#82r#20#96#be#92#a9" w:hint="eastAsia"/>
          <w:spacing w:val="-22"/>
          <w:kern w:val="0"/>
          <w:szCs w:val="21"/>
        </w:rPr>
        <w:t>○洗濯機または手洗いによる洗濯</w:t>
      </w:r>
    </w:p>
    <w:p w:rsidR="00AB054C" w:rsidRPr="002B502C" w:rsidRDefault="00AB054C" w:rsidP="00AB054C">
      <w:pPr>
        <w:autoSpaceDE w:val="0"/>
        <w:autoSpaceDN w:val="0"/>
        <w:adjustRightInd w:val="0"/>
        <w:ind w:firstLineChars="300" w:firstLine="498"/>
        <w:jc w:val="left"/>
        <w:rPr>
          <w:rFonts w:asciiTheme="minorEastAsia" w:hAnsiTheme="minorEastAsia" w:cs="#82l#82r#20#96#be#92#a9"/>
          <w:spacing w:val="-22"/>
          <w:kern w:val="0"/>
          <w:szCs w:val="21"/>
        </w:rPr>
      </w:pPr>
      <w:r w:rsidRPr="002B502C">
        <w:rPr>
          <w:rFonts w:asciiTheme="minorEastAsia" w:hAnsiTheme="minorEastAsia" w:cs="#82l#82r#20#96#be#92#a9" w:hint="eastAsia"/>
          <w:spacing w:val="-22"/>
          <w:kern w:val="0"/>
          <w:szCs w:val="21"/>
        </w:rPr>
        <w:t>○洗濯物の乾燥（物干し）</w:t>
      </w:r>
    </w:p>
    <w:p w:rsidR="00AB054C" w:rsidRPr="002B502C" w:rsidRDefault="00AB054C" w:rsidP="00AB054C">
      <w:pPr>
        <w:autoSpaceDE w:val="0"/>
        <w:autoSpaceDN w:val="0"/>
        <w:adjustRightInd w:val="0"/>
        <w:ind w:firstLineChars="300" w:firstLine="498"/>
        <w:jc w:val="left"/>
        <w:rPr>
          <w:rFonts w:asciiTheme="minorEastAsia" w:hAnsiTheme="minorEastAsia" w:cs="#82l#82r#20#96#be#92#a9"/>
          <w:spacing w:val="-22"/>
          <w:kern w:val="0"/>
          <w:szCs w:val="21"/>
        </w:rPr>
      </w:pPr>
      <w:r w:rsidRPr="002B502C">
        <w:rPr>
          <w:rFonts w:asciiTheme="minorEastAsia" w:hAnsiTheme="minorEastAsia" w:cs="#82l#82r#20#96#be#92#a9" w:hint="eastAsia"/>
          <w:spacing w:val="-22"/>
          <w:kern w:val="0"/>
          <w:szCs w:val="21"/>
        </w:rPr>
        <w:t>○洗濯物の取り入れと収納</w:t>
      </w:r>
    </w:p>
    <w:p w:rsidR="00AB054C" w:rsidRPr="002B502C" w:rsidRDefault="00AB054C" w:rsidP="00AB054C">
      <w:pPr>
        <w:autoSpaceDE w:val="0"/>
        <w:autoSpaceDN w:val="0"/>
        <w:adjustRightInd w:val="0"/>
        <w:ind w:firstLineChars="300" w:firstLine="498"/>
        <w:jc w:val="left"/>
        <w:rPr>
          <w:rFonts w:asciiTheme="minorEastAsia" w:hAnsiTheme="minorEastAsia" w:cs="#82l#82r#20#96#be#92#a9"/>
          <w:spacing w:val="-22"/>
          <w:kern w:val="0"/>
          <w:szCs w:val="21"/>
        </w:rPr>
      </w:pPr>
      <w:r w:rsidRPr="002B502C">
        <w:rPr>
          <w:rFonts w:asciiTheme="minorEastAsia" w:hAnsiTheme="minorEastAsia" w:cs="#82l#82r#20#96#be#92#a9" w:hint="eastAsia"/>
          <w:spacing w:val="-22"/>
          <w:kern w:val="0"/>
          <w:szCs w:val="21"/>
        </w:rPr>
        <w:t>○アイロンがけ</w:t>
      </w:r>
    </w:p>
    <w:p w:rsidR="00AB054C" w:rsidRPr="002B502C" w:rsidRDefault="00AB054C" w:rsidP="00AB054C">
      <w:pPr>
        <w:autoSpaceDE w:val="0"/>
        <w:autoSpaceDN w:val="0"/>
        <w:adjustRightInd w:val="0"/>
        <w:jc w:val="left"/>
        <w:rPr>
          <w:rFonts w:asciiTheme="minorEastAsia" w:hAnsiTheme="minorEastAsia" w:cs="#82l#82r#20#96#be#92#a9"/>
          <w:spacing w:val="-22"/>
          <w:kern w:val="0"/>
          <w:szCs w:val="21"/>
          <w:u w:val="single"/>
        </w:rPr>
      </w:pPr>
      <w:r w:rsidRPr="002B502C">
        <w:rPr>
          <w:rFonts w:asciiTheme="minorEastAsia" w:hAnsiTheme="minorEastAsia" w:cs="#82l#82r#20#96#be#92#a9" w:hint="eastAsia"/>
          <w:spacing w:val="-22"/>
          <w:kern w:val="0"/>
          <w:szCs w:val="21"/>
          <w:u w:val="single"/>
        </w:rPr>
        <w:t>２－３</w:t>
      </w:r>
      <w:r w:rsidRPr="002B502C">
        <w:rPr>
          <w:rFonts w:asciiTheme="minorEastAsia" w:hAnsiTheme="minorEastAsia" w:cs="#82l#82r#20#96#be#92#a9"/>
          <w:spacing w:val="-22"/>
          <w:kern w:val="0"/>
          <w:szCs w:val="21"/>
          <w:u w:val="single"/>
        </w:rPr>
        <w:t xml:space="preserve"> </w:t>
      </w:r>
      <w:r w:rsidRPr="002B502C">
        <w:rPr>
          <w:rFonts w:asciiTheme="minorEastAsia" w:hAnsiTheme="minorEastAsia" w:cs="#82l#82r#20#96#be#92#a9" w:hint="eastAsia"/>
          <w:spacing w:val="-22"/>
          <w:kern w:val="0"/>
          <w:szCs w:val="21"/>
          <w:u w:val="single"/>
        </w:rPr>
        <w:t>ベッドメイク</w:t>
      </w:r>
    </w:p>
    <w:p w:rsidR="00AB054C" w:rsidRPr="002B502C" w:rsidRDefault="00AB054C" w:rsidP="00AB054C">
      <w:pPr>
        <w:autoSpaceDE w:val="0"/>
        <w:autoSpaceDN w:val="0"/>
        <w:adjustRightInd w:val="0"/>
        <w:ind w:firstLineChars="300" w:firstLine="498"/>
        <w:jc w:val="left"/>
        <w:rPr>
          <w:rFonts w:asciiTheme="minorEastAsia" w:hAnsiTheme="minorEastAsia" w:cs="#82l#82r#20#96#be#92#a9"/>
          <w:spacing w:val="-22"/>
          <w:kern w:val="0"/>
          <w:szCs w:val="21"/>
        </w:rPr>
      </w:pPr>
      <w:r w:rsidRPr="002B502C">
        <w:rPr>
          <w:rFonts w:asciiTheme="minorEastAsia" w:hAnsiTheme="minorEastAsia" w:cs="#82l#82r#20#96#be#92#a9" w:hint="eastAsia"/>
          <w:spacing w:val="-22"/>
          <w:kern w:val="0"/>
          <w:szCs w:val="21"/>
        </w:rPr>
        <w:t>○利用者不在のベッドでのシーツ交換、布団カバーの交換等</w:t>
      </w:r>
    </w:p>
    <w:p w:rsidR="00AB054C" w:rsidRPr="002B502C" w:rsidRDefault="00AB054C" w:rsidP="00AB054C">
      <w:pPr>
        <w:autoSpaceDE w:val="0"/>
        <w:autoSpaceDN w:val="0"/>
        <w:adjustRightInd w:val="0"/>
        <w:jc w:val="left"/>
        <w:rPr>
          <w:rFonts w:asciiTheme="minorEastAsia" w:hAnsiTheme="minorEastAsia" w:cs="#82l#82r#20#96#be#92#a9"/>
          <w:spacing w:val="-22"/>
          <w:kern w:val="0"/>
          <w:szCs w:val="21"/>
          <w:u w:val="single"/>
        </w:rPr>
      </w:pPr>
      <w:r w:rsidRPr="002B502C">
        <w:rPr>
          <w:rFonts w:asciiTheme="minorEastAsia" w:hAnsiTheme="minorEastAsia" w:cs="#82l#82r#20#96#be#92#a9" w:hint="eastAsia"/>
          <w:spacing w:val="-22"/>
          <w:kern w:val="0"/>
          <w:szCs w:val="21"/>
          <w:u w:val="single"/>
        </w:rPr>
        <w:t>２－４</w:t>
      </w:r>
      <w:r w:rsidRPr="002B502C">
        <w:rPr>
          <w:rFonts w:asciiTheme="minorEastAsia" w:hAnsiTheme="minorEastAsia" w:cs="#82l#82r#20#96#be#92#a9"/>
          <w:spacing w:val="-22"/>
          <w:kern w:val="0"/>
          <w:szCs w:val="21"/>
          <w:u w:val="single"/>
        </w:rPr>
        <w:t xml:space="preserve"> </w:t>
      </w:r>
      <w:r w:rsidRPr="002B502C">
        <w:rPr>
          <w:rFonts w:asciiTheme="minorEastAsia" w:hAnsiTheme="minorEastAsia" w:cs="#82l#82r#20#96#be#92#a9" w:hint="eastAsia"/>
          <w:spacing w:val="-22"/>
          <w:kern w:val="0"/>
          <w:szCs w:val="21"/>
          <w:u w:val="single"/>
        </w:rPr>
        <w:t>衣類の整理・被服の補修</w:t>
      </w:r>
    </w:p>
    <w:p w:rsidR="00AB054C" w:rsidRPr="002B502C" w:rsidRDefault="00AB054C" w:rsidP="00AB054C">
      <w:pPr>
        <w:autoSpaceDE w:val="0"/>
        <w:autoSpaceDN w:val="0"/>
        <w:adjustRightInd w:val="0"/>
        <w:ind w:firstLineChars="300" w:firstLine="498"/>
        <w:jc w:val="left"/>
        <w:rPr>
          <w:rFonts w:asciiTheme="minorEastAsia" w:hAnsiTheme="minorEastAsia" w:cs="#82l#82r#20#96#be#92#a9"/>
          <w:spacing w:val="-22"/>
          <w:kern w:val="0"/>
          <w:szCs w:val="21"/>
        </w:rPr>
      </w:pPr>
      <w:r w:rsidRPr="002B502C">
        <w:rPr>
          <w:rFonts w:asciiTheme="minorEastAsia" w:hAnsiTheme="minorEastAsia" w:cs="#82l#82r#20#96#be#92#a9" w:hint="eastAsia"/>
          <w:spacing w:val="-22"/>
          <w:kern w:val="0"/>
          <w:szCs w:val="21"/>
        </w:rPr>
        <w:t>○衣類の整理（夏・冬物等の入れ替え等）</w:t>
      </w:r>
    </w:p>
    <w:p w:rsidR="00AB054C" w:rsidRPr="002B502C" w:rsidRDefault="00AB054C" w:rsidP="00AB054C">
      <w:pPr>
        <w:autoSpaceDE w:val="0"/>
        <w:autoSpaceDN w:val="0"/>
        <w:adjustRightInd w:val="0"/>
        <w:ind w:firstLineChars="300" w:firstLine="498"/>
        <w:jc w:val="left"/>
        <w:rPr>
          <w:rFonts w:asciiTheme="minorEastAsia" w:hAnsiTheme="minorEastAsia" w:cs="#82l#82r#20#96#be#92#a9"/>
          <w:spacing w:val="-22"/>
          <w:kern w:val="0"/>
          <w:szCs w:val="21"/>
        </w:rPr>
      </w:pPr>
      <w:r w:rsidRPr="002B502C">
        <w:rPr>
          <w:rFonts w:asciiTheme="minorEastAsia" w:hAnsiTheme="minorEastAsia" w:cs="#82l#82r#20#96#be#92#a9" w:hint="eastAsia"/>
          <w:spacing w:val="-22"/>
          <w:kern w:val="0"/>
          <w:szCs w:val="21"/>
        </w:rPr>
        <w:t>○被服の補修（ボタン付け、破れの補修等）</w:t>
      </w:r>
    </w:p>
    <w:p w:rsidR="00AB054C" w:rsidRPr="002B502C" w:rsidRDefault="00AB054C" w:rsidP="00AB054C">
      <w:pPr>
        <w:autoSpaceDE w:val="0"/>
        <w:autoSpaceDN w:val="0"/>
        <w:adjustRightInd w:val="0"/>
        <w:jc w:val="left"/>
        <w:rPr>
          <w:rFonts w:asciiTheme="minorEastAsia" w:hAnsiTheme="minorEastAsia" w:cs="#82l#82r#20#96#be#92#a9"/>
          <w:spacing w:val="-22"/>
          <w:kern w:val="0"/>
          <w:szCs w:val="21"/>
          <w:u w:val="single"/>
        </w:rPr>
      </w:pPr>
      <w:r w:rsidRPr="002B502C">
        <w:rPr>
          <w:rFonts w:asciiTheme="minorEastAsia" w:hAnsiTheme="minorEastAsia" w:cs="#82l#82r#20#96#be#92#a9" w:hint="eastAsia"/>
          <w:spacing w:val="-22"/>
          <w:kern w:val="0"/>
          <w:szCs w:val="21"/>
          <w:u w:val="single"/>
        </w:rPr>
        <w:t>２－５</w:t>
      </w:r>
      <w:r w:rsidRPr="002B502C">
        <w:rPr>
          <w:rFonts w:asciiTheme="minorEastAsia" w:hAnsiTheme="minorEastAsia" w:cs="#82l#82r#20#96#be#92#a9"/>
          <w:spacing w:val="-22"/>
          <w:kern w:val="0"/>
          <w:szCs w:val="21"/>
          <w:u w:val="single"/>
        </w:rPr>
        <w:t xml:space="preserve"> </w:t>
      </w:r>
      <w:r w:rsidRPr="002B502C">
        <w:rPr>
          <w:rFonts w:asciiTheme="minorEastAsia" w:hAnsiTheme="minorEastAsia" w:cs="#82l#82r#20#96#be#92#a9" w:hint="eastAsia"/>
          <w:spacing w:val="-22"/>
          <w:kern w:val="0"/>
          <w:szCs w:val="21"/>
          <w:u w:val="single"/>
        </w:rPr>
        <w:t>一般的な調理、配下膳</w:t>
      </w:r>
    </w:p>
    <w:p w:rsidR="00AB054C" w:rsidRPr="002B502C" w:rsidRDefault="00AB054C" w:rsidP="00AB054C">
      <w:pPr>
        <w:autoSpaceDE w:val="0"/>
        <w:autoSpaceDN w:val="0"/>
        <w:adjustRightInd w:val="0"/>
        <w:ind w:firstLineChars="300" w:firstLine="498"/>
        <w:jc w:val="left"/>
        <w:rPr>
          <w:rFonts w:asciiTheme="minorEastAsia" w:hAnsiTheme="minorEastAsia" w:cs="#82l#82r#20#96#be#92#a9"/>
          <w:spacing w:val="-22"/>
          <w:kern w:val="0"/>
          <w:szCs w:val="21"/>
        </w:rPr>
      </w:pPr>
      <w:r w:rsidRPr="002B502C">
        <w:rPr>
          <w:rFonts w:asciiTheme="minorEastAsia" w:hAnsiTheme="minorEastAsia" w:cs="#82l#82r#20#96#be#92#a9" w:hint="eastAsia"/>
          <w:spacing w:val="-22"/>
          <w:kern w:val="0"/>
          <w:szCs w:val="21"/>
        </w:rPr>
        <w:t>○配膳、後片づけのみ</w:t>
      </w:r>
    </w:p>
    <w:p w:rsidR="00AB054C" w:rsidRPr="004C1E08" w:rsidRDefault="00AB054C" w:rsidP="00AB054C">
      <w:pPr>
        <w:autoSpaceDE w:val="0"/>
        <w:autoSpaceDN w:val="0"/>
        <w:adjustRightInd w:val="0"/>
        <w:ind w:firstLineChars="300" w:firstLine="498"/>
        <w:jc w:val="left"/>
        <w:rPr>
          <w:rFonts w:asciiTheme="minorEastAsia" w:hAnsiTheme="minorEastAsia" w:cs="#82l#82r#20#96#be#92#a9"/>
          <w:spacing w:val="-22"/>
          <w:kern w:val="0"/>
          <w:szCs w:val="21"/>
        </w:rPr>
      </w:pPr>
      <w:r w:rsidRPr="002B502C">
        <w:rPr>
          <w:rFonts w:asciiTheme="minorEastAsia" w:hAnsiTheme="minorEastAsia" w:cs="#82l#82r#20#96#be#92#a9" w:hint="eastAsia"/>
          <w:spacing w:val="-22"/>
          <w:kern w:val="0"/>
          <w:szCs w:val="21"/>
        </w:rPr>
        <w:t>○一般的な調理</w:t>
      </w:r>
    </w:p>
    <w:p w:rsidR="00AB054C" w:rsidRPr="002B502C" w:rsidRDefault="00AB054C" w:rsidP="00AB054C">
      <w:pPr>
        <w:autoSpaceDE w:val="0"/>
        <w:autoSpaceDN w:val="0"/>
        <w:adjustRightInd w:val="0"/>
        <w:jc w:val="left"/>
        <w:rPr>
          <w:rFonts w:asciiTheme="minorEastAsia" w:hAnsiTheme="minorEastAsia" w:cs="#82l#82r#20#96#be#92#a9"/>
          <w:spacing w:val="-22"/>
          <w:kern w:val="0"/>
          <w:szCs w:val="21"/>
          <w:u w:val="single"/>
        </w:rPr>
      </w:pPr>
      <w:r w:rsidRPr="002B502C">
        <w:rPr>
          <w:rFonts w:asciiTheme="minorEastAsia" w:hAnsiTheme="minorEastAsia" w:cs="#82l#82r#20#96#be#92#a9" w:hint="eastAsia"/>
          <w:spacing w:val="-22"/>
          <w:kern w:val="0"/>
          <w:szCs w:val="21"/>
          <w:u w:val="single"/>
        </w:rPr>
        <w:t>２－６</w:t>
      </w:r>
      <w:r w:rsidRPr="002B502C">
        <w:rPr>
          <w:rFonts w:asciiTheme="minorEastAsia" w:hAnsiTheme="minorEastAsia" w:cs="#82l#82r#20#96#be#92#a9"/>
          <w:spacing w:val="-22"/>
          <w:kern w:val="0"/>
          <w:szCs w:val="21"/>
          <w:u w:val="single"/>
        </w:rPr>
        <w:t xml:space="preserve"> </w:t>
      </w:r>
      <w:r w:rsidRPr="002B502C">
        <w:rPr>
          <w:rFonts w:asciiTheme="minorEastAsia" w:hAnsiTheme="minorEastAsia" w:cs="#82l#82r#20#96#be#92#a9" w:hint="eastAsia"/>
          <w:spacing w:val="-22"/>
          <w:kern w:val="0"/>
          <w:szCs w:val="21"/>
          <w:u w:val="single"/>
        </w:rPr>
        <w:t>買い物・薬の受け取り</w:t>
      </w:r>
    </w:p>
    <w:p w:rsidR="00AB054C" w:rsidRPr="002B502C" w:rsidRDefault="00AB054C" w:rsidP="00AB054C">
      <w:pPr>
        <w:autoSpaceDE w:val="0"/>
        <w:autoSpaceDN w:val="0"/>
        <w:adjustRightInd w:val="0"/>
        <w:ind w:firstLineChars="300" w:firstLine="498"/>
        <w:jc w:val="left"/>
        <w:rPr>
          <w:rFonts w:asciiTheme="minorEastAsia" w:hAnsiTheme="minorEastAsia" w:cs="#82l#82r#20#96#be#92#a9"/>
          <w:spacing w:val="-22"/>
          <w:kern w:val="0"/>
          <w:szCs w:val="21"/>
        </w:rPr>
      </w:pPr>
      <w:r w:rsidRPr="002B502C">
        <w:rPr>
          <w:rFonts w:asciiTheme="minorEastAsia" w:hAnsiTheme="minorEastAsia" w:cs="#82l#82r#20#96#be#92#a9" w:hint="eastAsia"/>
          <w:spacing w:val="-22"/>
          <w:kern w:val="0"/>
          <w:szCs w:val="21"/>
        </w:rPr>
        <w:t>○日常品等の買い物（内容の確認、品物・釣り銭の確認を含む）</w:t>
      </w:r>
    </w:p>
    <w:p w:rsidR="00AB054C" w:rsidRDefault="00AB054C" w:rsidP="00AB054C">
      <w:pPr>
        <w:ind w:firstLineChars="300" w:firstLine="498"/>
        <w:rPr>
          <w:rFonts w:asciiTheme="minorEastAsia" w:hAnsiTheme="minorEastAsia" w:cs="#82l#82r#20#96#be#92#a9"/>
          <w:spacing w:val="-22"/>
          <w:kern w:val="0"/>
          <w:szCs w:val="21"/>
        </w:rPr>
      </w:pPr>
      <w:r w:rsidRPr="002B502C">
        <w:rPr>
          <w:rFonts w:asciiTheme="minorEastAsia" w:hAnsiTheme="minorEastAsia" w:cs="#82l#82r#20#96#be#92#a9" w:hint="eastAsia"/>
          <w:spacing w:val="-22"/>
          <w:kern w:val="0"/>
          <w:szCs w:val="21"/>
        </w:rPr>
        <w:t>○薬の受け取り</w:t>
      </w:r>
    </w:p>
    <w:p w:rsidR="00AB054C" w:rsidRPr="009571D4" w:rsidRDefault="00AB054C" w:rsidP="009571D4">
      <w:pPr>
        <w:widowControl/>
        <w:jc w:val="left"/>
        <w:rPr>
          <w:rFonts w:asciiTheme="minorEastAsia" w:hAnsiTheme="minorEastAsia" w:cs="#82l#82r#20#96#be#92#a9"/>
          <w:spacing w:val="-22"/>
          <w:kern w:val="0"/>
          <w:szCs w:val="21"/>
        </w:rPr>
      </w:pPr>
      <w:r>
        <w:rPr>
          <w:rFonts w:asciiTheme="minorEastAsia" w:hAnsiTheme="minorEastAsia" w:cs="#82l#82r#20#96#be#92#a9"/>
          <w:spacing w:val="-22"/>
          <w:kern w:val="0"/>
          <w:szCs w:val="21"/>
        </w:rPr>
        <w:br w:type="page"/>
      </w:r>
    </w:p>
    <w:p w:rsidR="009571D4" w:rsidRPr="000217B7" w:rsidRDefault="00AB054C" w:rsidP="00AB054C">
      <w:pPr>
        <w:autoSpaceDE w:val="0"/>
        <w:autoSpaceDN w:val="0"/>
        <w:adjustRightInd w:val="0"/>
        <w:jc w:val="left"/>
        <w:rPr>
          <w:rFonts w:asciiTheme="minorEastAsia" w:hAnsiTheme="minorEastAsia" w:cs="#82l#82r#20#83S#83V#83b#83N"/>
          <w:kern w:val="0"/>
          <w:szCs w:val="21"/>
        </w:rPr>
      </w:pPr>
      <w:r w:rsidRPr="000217B7">
        <w:rPr>
          <w:rFonts w:asciiTheme="minorEastAsia" w:hAnsiTheme="minorEastAsia" w:cs="#82l#82r#20#83S#83V#83b#83N" w:hint="eastAsia"/>
          <w:kern w:val="0"/>
          <w:szCs w:val="21"/>
        </w:rPr>
        <w:lastRenderedPageBreak/>
        <w:t>「指定訪問介護事業所の事業運営の取扱等について」</w:t>
      </w:r>
      <w:r w:rsidR="009571D4">
        <w:rPr>
          <w:rFonts w:asciiTheme="minorEastAsia" w:hAnsiTheme="minorEastAsia" w:cs="#82l#82r#20#83S#83V#83b#83N" w:hint="eastAsia"/>
          <w:kern w:val="0"/>
          <w:szCs w:val="21"/>
        </w:rPr>
        <w:t>【平成12年11月16日 老振第76号】</w:t>
      </w:r>
    </w:p>
    <w:p w:rsidR="00AB054C" w:rsidRPr="00D4438D" w:rsidRDefault="00AB054C" w:rsidP="00AB054C">
      <w:pPr>
        <w:autoSpaceDE w:val="0"/>
        <w:autoSpaceDN w:val="0"/>
        <w:adjustRightInd w:val="0"/>
        <w:jc w:val="left"/>
        <w:rPr>
          <w:rFonts w:asciiTheme="minorEastAsia" w:hAnsiTheme="minorEastAsia" w:cs="#82l#82r#20#83S#83V#83b#83N"/>
          <w:spacing w:val="-20"/>
          <w:kern w:val="0"/>
          <w:szCs w:val="21"/>
        </w:rPr>
      </w:pPr>
      <w:r w:rsidRPr="00D4438D">
        <w:rPr>
          <w:rFonts w:asciiTheme="minorEastAsia" w:hAnsiTheme="minorEastAsia" w:cs="#82l#82r#20#83S#83V#83b#83N" w:hint="eastAsia"/>
          <w:spacing w:val="-20"/>
          <w:kern w:val="0"/>
          <w:szCs w:val="21"/>
        </w:rPr>
        <w:t>２</w:t>
      </w:r>
      <w:r w:rsidRPr="00D4438D">
        <w:rPr>
          <w:rFonts w:asciiTheme="minorEastAsia" w:hAnsiTheme="minorEastAsia" w:cs="#82l#82r#20#83S#83V#83b#83N"/>
          <w:spacing w:val="-20"/>
          <w:kern w:val="0"/>
          <w:szCs w:val="21"/>
        </w:rPr>
        <w:t xml:space="preserve"> </w:t>
      </w:r>
      <w:r w:rsidRPr="00D4438D">
        <w:rPr>
          <w:rFonts w:asciiTheme="minorEastAsia" w:hAnsiTheme="minorEastAsia" w:cs="#82l#82r#20#83S#83V#83b#83N" w:hint="eastAsia"/>
          <w:spacing w:val="-20"/>
          <w:kern w:val="0"/>
          <w:szCs w:val="21"/>
        </w:rPr>
        <w:t>保険給付として不適切な事例への対応について</w:t>
      </w:r>
    </w:p>
    <w:p w:rsidR="00AB054C" w:rsidRPr="00D4438D" w:rsidRDefault="00AB054C" w:rsidP="00AB054C">
      <w:pPr>
        <w:autoSpaceDE w:val="0"/>
        <w:autoSpaceDN w:val="0"/>
        <w:adjustRightInd w:val="0"/>
        <w:ind w:firstLineChars="100" w:firstLine="170"/>
        <w:jc w:val="left"/>
        <w:rPr>
          <w:rFonts w:asciiTheme="minorEastAsia" w:hAnsiTheme="minorEastAsia" w:cs="#82l#82r#20#83S#83V#83b#83N"/>
          <w:spacing w:val="-20"/>
          <w:kern w:val="0"/>
          <w:szCs w:val="21"/>
        </w:rPr>
      </w:pPr>
      <w:r w:rsidRPr="00D4438D">
        <w:rPr>
          <w:rFonts w:asciiTheme="minorEastAsia" w:hAnsiTheme="minorEastAsia" w:cs="#82l#82r#20#83S#83V#83b#83N" w:hint="eastAsia"/>
          <w:spacing w:val="-20"/>
          <w:kern w:val="0"/>
          <w:szCs w:val="21"/>
        </w:rPr>
        <w:t>指定訪問介護事業者が、利用者宅への訪問時に、別紙に掲げる一般的には介護保険の生活援助の範囲に含まれないと考えられる事例のように、保険給付として適切な範囲を逸脱したサービス提供を求められた場合や、生活援助中心型を算定できない事例において生活援助中心型の訪問介護を求められた場合における、指定基準第９条の運用については、以下のとおり取り扱うこととする。</w:t>
      </w:r>
    </w:p>
    <w:p w:rsidR="00AB054C" w:rsidRPr="00D4438D" w:rsidRDefault="00AB054C" w:rsidP="00AB054C">
      <w:pPr>
        <w:autoSpaceDE w:val="0"/>
        <w:autoSpaceDN w:val="0"/>
        <w:adjustRightInd w:val="0"/>
        <w:ind w:firstLineChars="100" w:firstLine="170"/>
        <w:jc w:val="left"/>
        <w:rPr>
          <w:rFonts w:asciiTheme="minorEastAsia" w:hAnsiTheme="minorEastAsia" w:cs="#82l#82r#20#83S#83V#83b#83N"/>
          <w:spacing w:val="-20"/>
          <w:kern w:val="0"/>
          <w:szCs w:val="21"/>
        </w:rPr>
      </w:pPr>
      <w:r w:rsidRPr="00D4438D">
        <w:rPr>
          <w:rFonts w:asciiTheme="minorEastAsia" w:hAnsiTheme="minorEastAsia" w:cs="#82l#82r#20#83S#83V#83b#83N" w:hint="eastAsia"/>
          <w:spacing w:val="-20"/>
          <w:kern w:val="0"/>
          <w:szCs w:val="21"/>
        </w:rPr>
        <w:t>①</w:t>
      </w:r>
      <w:r w:rsidRPr="00D4438D">
        <w:rPr>
          <w:rFonts w:asciiTheme="minorEastAsia" w:hAnsiTheme="minorEastAsia" w:cs="#82l#82r#20#83S#83V#83b#83N"/>
          <w:spacing w:val="-20"/>
          <w:kern w:val="0"/>
          <w:szCs w:val="21"/>
        </w:rPr>
        <w:t xml:space="preserve"> </w:t>
      </w:r>
      <w:r w:rsidRPr="00D4438D">
        <w:rPr>
          <w:rFonts w:asciiTheme="minorEastAsia" w:hAnsiTheme="minorEastAsia" w:cs="#82l#82r#20#83S#83V#83b#83N" w:hint="eastAsia"/>
          <w:spacing w:val="-20"/>
          <w:kern w:val="0"/>
          <w:szCs w:val="21"/>
        </w:rPr>
        <w:t>訪問介護員から利用者に対して、求められた内容が介護保険の給付対象となるサービスとしては適当でない旨を説明すること。その際、利用者が求めているサービスが保険給付の範囲として適切かどうかや、生活援助中心型の訪問介護の対象となるかどうかについて判断がつかない場合には、保険者（市町村）に確認を求めること。</w:t>
      </w:r>
    </w:p>
    <w:p w:rsidR="00AB054C" w:rsidRPr="00D4438D" w:rsidRDefault="00AB054C" w:rsidP="00AB054C">
      <w:pPr>
        <w:autoSpaceDE w:val="0"/>
        <w:autoSpaceDN w:val="0"/>
        <w:adjustRightInd w:val="0"/>
        <w:jc w:val="left"/>
        <w:rPr>
          <w:rFonts w:asciiTheme="minorEastAsia" w:hAnsiTheme="minorEastAsia" w:cs="#82l#82r#20#83S#83V#83b#83N"/>
          <w:spacing w:val="-20"/>
          <w:kern w:val="0"/>
          <w:szCs w:val="21"/>
        </w:rPr>
      </w:pPr>
      <w:r w:rsidRPr="00D4438D">
        <w:rPr>
          <w:rFonts w:asciiTheme="minorEastAsia" w:hAnsiTheme="minorEastAsia" w:cs="#82l#82r#20#83S#83V#83b#83N" w:hint="eastAsia"/>
          <w:spacing w:val="-20"/>
          <w:kern w:val="0"/>
          <w:szCs w:val="21"/>
        </w:rPr>
        <w:t>なお、担当の訪問介護員の説明では利用者の理解が得られない場合には、サービス提供責任者が対応すること。</w:t>
      </w:r>
    </w:p>
    <w:p w:rsidR="00AB054C" w:rsidRPr="00D4438D" w:rsidRDefault="00AB054C" w:rsidP="00AB054C">
      <w:pPr>
        <w:autoSpaceDE w:val="0"/>
        <w:autoSpaceDN w:val="0"/>
        <w:adjustRightInd w:val="0"/>
        <w:jc w:val="left"/>
        <w:rPr>
          <w:rFonts w:asciiTheme="minorEastAsia" w:hAnsiTheme="minorEastAsia" w:cs="#82l#82r#20#83S#83V#83b#83N"/>
          <w:spacing w:val="-20"/>
          <w:kern w:val="0"/>
          <w:szCs w:val="21"/>
        </w:rPr>
      </w:pPr>
      <w:r w:rsidRPr="00D4438D">
        <w:rPr>
          <w:rFonts w:asciiTheme="minorEastAsia" w:hAnsiTheme="minorEastAsia" w:cs="#82l#82r#20#83S#83V#83b#83N" w:hint="eastAsia"/>
          <w:spacing w:val="-20"/>
          <w:kern w:val="0"/>
          <w:szCs w:val="21"/>
        </w:rPr>
        <w:t>②</w:t>
      </w:r>
      <w:r w:rsidRPr="00D4438D">
        <w:rPr>
          <w:rFonts w:asciiTheme="minorEastAsia" w:hAnsiTheme="minorEastAsia" w:cs="#82l#82r#20#83S#83V#83b#83N"/>
          <w:spacing w:val="-20"/>
          <w:kern w:val="0"/>
          <w:szCs w:val="21"/>
        </w:rPr>
        <w:t xml:space="preserve"> </w:t>
      </w:r>
      <w:r w:rsidRPr="00D4438D">
        <w:rPr>
          <w:rFonts w:asciiTheme="minorEastAsia" w:hAnsiTheme="minorEastAsia" w:cs="#82l#82r#20#83S#83V#83b#83N" w:hint="eastAsia"/>
          <w:spacing w:val="-20"/>
          <w:kern w:val="0"/>
          <w:szCs w:val="21"/>
        </w:rPr>
        <w:t>利用者が、保険給付の範囲外のサービス利用を希望する場合には、訪問介護員は、居宅介護支援事業者又は市町村に連絡することとし、希望内容に応じて、市町村が実施する軽度生活援助事業、配食サービス等の生活支援サービス、特定非営利活動法人（ＮＰＯ法人）などの住民参加型福祉サービス、ボランティアなどの活用を助言すること。</w:t>
      </w:r>
    </w:p>
    <w:p w:rsidR="00AB054C" w:rsidRPr="00D4438D" w:rsidRDefault="00AB054C" w:rsidP="00AB054C">
      <w:pPr>
        <w:autoSpaceDE w:val="0"/>
        <w:autoSpaceDN w:val="0"/>
        <w:adjustRightInd w:val="0"/>
        <w:jc w:val="left"/>
        <w:rPr>
          <w:rFonts w:asciiTheme="minorEastAsia" w:hAnsiTheme="minorEastAsia" w:cs="#82l#82r#20#83S#83V#83b#83N"/>
          <w:spacing w:val="-20"/>
          <w:kern w:val="0"/>
          <w:szCs w:val="21"/>
        </w:rPr>
      </w:pPr>
      <w:r w:rsidRPr="00D4438D">
        <w:rPr>
          <w:rFonts w:asciiTheme="minorEastAsia" w:hAnsiTheme="minorEastAsia" w:cs="#82l#82r#20#83S#83V#83b#83N" w:hint="eastAsia"/>
          <w:spacing w:val="-20"/>
          <w:kern w:val="0"/>
          <w:szCs w:val="21"/>
        </w:rPr>
        <w:t>③</w:t>
      </w:r>
      <w:r w:rsidRPr="00D4438D">
        <w:rPr>
          <w:rFonts w:asciiTheme="minorEastAsia" w:hAnsiTheme="minorEastAsia" w:cs="#82l#82r#20#83S#83V#83b#83N"/>
          <w:spacing w:val="-20"/>
          <w:kern w:val="0"/>
          <w:szCs w:val="21"/>
        </w:rPr>
        <w:t xml:space="preserve"> </w:t>
      </w:r>
      <w:r w:rsidRPr="00D4438D">
        <w:rPr>
          <w:rFonts w:asciiTheme="minorEastAsia" w:hAnsiTheme="minorEastAsia" w:cs="#82l#82r#20#83S#83V#83b#83N" w:hint="eastAsia"/>
          <w:spacing w:val="-20"/>
          <w:kern w:val="0"/>
          <w:szCs w:val="21"/>
        </w:rPr>
        <w:t>①及び②の説明を行っても、利用者が保険給付の対象となるサービスとしては適当でないサービス提供を求めた場合には、指定訪問介護事業者は、求められた内容のサービス提供を行わずとも、指定基準第９条には抵触しないものと解する。</w:t>
      </w:r>
    </w:p>
    <w:p w:rsidR="00AB054C" w:rsidRPr="00D4438D" w:rsidRDefault="00AB054C" w:rsidP="00AB054C">
      <w:pPr>
        <w:autoSpaceDE w:val="0"/>
        <w:autoSpaceDN w:val="0"/>
        <w:adjustRightInd w:val="0"/>
        <w:jc w:val="left"/>
        <w:rPr>
          <w:rFonts w:asciiTheme="minorEastAsia" w:hAnsiTheme="minorEastAsia" w:cs="#82l#82r#20#83S#83V#83b#83N"/>
          <w:spacing w:val="-20"/>
          <w:kern w:val="0"/>
          <w:szCs w:val="21"/>
        </w:rPr>
      </w:pPr>
      <w:r w:rsidRPr="00D4438D">
        <w:rPr>
          <w:rFonts w:asciiTheme="minorEastAsia" w:hAnsiTheme="minorEastAsia" w:cs="#82l#82r#20#83S#83V#83b#83N" w:hint="eastAsia"/>
          <w:spacing w:val="-20"/>
          <w:kern w:val="0"/>
          <w:szCs w:val="21"/>
        </w:rPr>
        <w:t>なお、これらの保険給付の範囲外のサービスについて、利用者と事業者との間の契約に基づき、保険外のサービスとして、保険給付対象サービスと明確に区分し、利用者の自己負担によってサービスを提供することは、当然、可能である。</w:t>
      </w:r>
    </w:p>
    <w:p w:rsidR="00AB054C" w:rsidRPr="00D4438D" w:rsidRDefault="00AB054C" w:rsidP="00AB054C">
      <w:pPr>
        <w:autoSpaceDE w:val="0"/>
        <w:autoSpaceDN w:val="0"/>
        <w:adjustRightInd w:val="0"/>
        <w:jc w:val="left"/>
        <w:rPr>
          <w:rFonts w:asciiTheme="minorEastAsia" w:hAnsiTheme="minorEastAsia" w:cs="#82l#82r#20#83S#83V#83b#83N"/>
          <w:spacing w:val="-20"/>
          <w:kern w:val="0"/>
          <w:szCs w:val="21"/>
        </w:rPr>
      </w:pPr>
      <w:r w:rsidRPr="00D4438D">
        <w:rPr>
          <w:rFonts w:asciiTheme="minorEastAsia" w:hAnsiTheme="minorEastAsia" w:cs="#82l#82r#20#83S#83V#83b#83N" w:hint="eastAsia"/>
          <w:spacing w:val="-20"/>
          <w:kern w:val="0"/>
          <w:szCs w:val="21"/>
        </w:rPr>
        <w:t>また、こうした事例への対応については、居宅サービス計画の策定段階において利用者に十分説明し、合意を得ることが重要であることから指定居宅介護支援事業者にあっても、十分に留意して居宅サービス計画の作成に当たることが必要である。</w:t>
      </w:r>
    </w:p>
    <w:p w:rsidR="00AB054C" w:rsidRDefault="00AB054C" w:rsidP="00AB054C">
      <w:pPr>
        <w:widowControl/>
        <w:jc w:val="left"/>
        <w:rPr>
          <w:rFonts w:asciiTheme="minorEastAsia" w:hAnsiTheme="minorEastAsia" w:cs="#82l#82r#20#83S#83V#83b#83N"/>
          <w:b/>
          <w:spacing w:val="-20"/>
          <w:kern w:val="0"/>
          <w:szCs w:val="21"/>
        </w:rPr>
      </w:pPr>
    </w:p>
    <w:p w:rsidR="000217B7" w:rsidRPr="002C6A00" w:rsidRDefault="000217B7" w:rsidP="00AB054C">
      <w:pPr>
        <w:widowControl/>
        <w:jc w:val="left"/>
        <w:rPr>
          <w:rFonts w:asciiTheme="minorEastAsia" w:hAnsiTheme="minorEastAsia" w:cs="#82l#82r#20#83S#83V#83b#83N"/>
          <w:b/>
          <w:spacing w:val="-20"/>
          <w:kern w:val="0"/>
          <w:szCs w:val="21"/>
        </w:rPr>
      </w:pPr>
    </w:p>
    <w:p w:rsidR="00AA1654" w:rsidRPr="00776AF0" w:rsidRDefault="00AA1654" w:rsidP="000217B7">
      <w:pPr>
        <w:autoSpaceDE w:val="0"/>
        <w:autoSpaceDN w:val="0"/>
        <w:adjustRightInd w:val="0"/>
        <w:jc w:val="left"/>
        <w:rPr>
          <w:rFonts w:asciiTheme="minorEastAsia" w:hAnsiTheme="minorEastAsia" w:cs="#82l#82r#20#96#be#92#a9"/>
          <w:spacing w:val="-20"/>
          <w:kern w:val="0"/>
          <w:szCs w:val="21"/>
        </w:rPr>
      </w:pPr>
      <w:r w:rsidRPr="00776AF0">
        <w:rPr>
          <w:rFonts w:asciiTheme="minorEastAsia" w:hAnsiTheme="minorEastAsia" w:cs="#82l#82r#20#96#be#92#a9" w:hint="eastAsia"/>
          <w:spacing w:val="-20"/>
          <w:kern w:val="0"/>
          <w:szCs w:val="21"/>
        </w:rPr>
        <w:t>一般的に介護保険の生活援助の範囲に含まれないと考えられる事例</w:t>
      </w:r>
    </w:p>
    <w:p w:rsidR="00AA1654" w:rsidRPr="00776AF0" w:rsidRDefault="00AA1654" w:rsidP="00AA1654">
      <w:pPr>
        <w:autoSpaceDE w:val="0"/>
        <w:autoSpaceDN w:val="0"/>
        <w:adjustRightInd w:val="0"/>
        <w:jc w:val="left"/>
        <w:rPr>
          <w:rFonts w:asciiTheme="minorEastAsia" w:hAnsiTheme="minorEastAsia" w:cs="#82l#82r#20#96#be#92#a9"/>
          <w:spacing w:val="-20"/>
          <w:kern w:val="0"/>
          <w:szCs w:val="21"/>
        </w:rPr>
      </w:pPr>
      <w:r w:rsidRPr="00776AF0">
        <w:rPr>
          <w:rFonts w:asciiTheme="minorEastAsia" w:hAnsiTheme="minorEastAsia" w:cs="#82l#82r#20#96#be#92#a9" w:hint="eastAsia"/>
          <w:spacing w:val="-20"/>
          <w:kern w:val="0"/>
          <w:szCs w:val="21"/>
        </w:rPr>
        <w:t>１</w:t>
      </w:r>
      <w:r w:rsidRPr="00776AF0">
        <w:rPr>
          <w:rFonts w:asciiTheme="minorEastAsia" w:hAnsiTheme="minorEastAsia" w:cs="#82l#82r#20#96#be#92#a9"/>
          <w:spacing w:val="-20"/>
          <w:kern w:val="0"/>
          <w:szCs w:val="21"/>
        </w:rPr>
        <w:t xml:space="preserve"> </w:t>
      </w:r>
      <w:r w:rsidRPr="00776AF0">
        <w:rPr>
          <w:rFonts w:asciiTheme="minorEastAsia" w:hAnsiTheme="minorEastAsia" w:cs="#82l#82r#20#96#be#92#a9" w:hint="eastAsia"/>
          <w:spacing w:val="-20"/>
          <w:kern w:val="0"/>
          <w:szCs w:val="21"/>
        </w:rPr>
        <w:t>．</w:t>
      </w:r>
      <w:r w:rsidRPr="00776AF0">
        <w:rPr>
          <w:rFonts w:asciiTheme="minorEastAsia" w:hAnsiTheme="minorEastAsia" w:cs="#82l#82r#20#96#be#92#a9"/>
          <w:spacing w:val="-20"/>
          <w:kern w:val="0"/>
          <w:szCs w:val="21"/>
        </w:rPr>
        <w:t xml:space="preserve"> </w:t>
      </w:r>
      <w:r w:rsidRPr="00776AF0">
        <w:rPr>
          <w:rFonts w:asciiTheme="minorEastAsia" w:hAnsiTheme="minorEastAsia" w:cs="#82l#82r#20#96#be#92#a9" w:hint="eastAsia"/>
          <w:spacing w:val="-20"/>
          <w:kern w:val="0"/>
          <w:szCs w:val="21"/>
        </w:rPr>
        <w:t>「直接本人の援助」に該当しない行為</w:t>
      </w:r>
    </w:p>
    <w:p w:rsidR="00AA1654" w:rsidRPr="00B236C8" w:rsidRDefault="00AA1654" w:rsidP="00AA1654">
      <w:pPr>
        <w:autoSpaceDE w:val="0"/>
        <w:autoSpaceDN w:val="0"/>
        <w:adjustRightInd w:val="0"/>
        <w:jc w:val="left"/>
        <w:rPr>
          <w:rFonts w:asciiTheme="minorEastAsia" w:hAnsiTheme="minorEastAsia" w:cs="#82l#82r#20#96#be#92#a9"/>
          <w:spacing w:val="-20"/>
          <w:kern w:val="0"/>
          <w:szCs w:val="21"/>
          <w:bdr w:val="single" w:sz="4" w:space="0" w:color="auto"/>
        </w:rPr>
      </w:pPr>
      <w:r w:rsidRPr="00B236C8">
        <w:rPr>
          <w:rFonts w:asciiTheme="minorEastAsia" w:hAnsiTheme="minorEastAsia" w:cs="#82l#82r#20#96#be#92#a9" w:hint="eastAsia"/>
          <w:spacing w:val="-20"/>
          <w:kern w:val="0"/>
          <w:szCs w:val="21"/>
          <w:bdr w:val="single" w:sz="4" w:space="0" w:color="auto"/>
        </w:rPr>
        <w:t>主として家族の利便に供する行為又は家族が行うことが適当であると判断される行為</w:t>
      </w:r>
      <w:r>
        <w:rPr>
          <w:rFonts w:asciiTheme="minorEastAsia" w:hAnsiTheme="minorEastAsia" w:cs="#82l#82r#20#96#be#92#a9" w:hint="eastAsia"/>
          <w:spacing w:val="-20"/>
          <w:kern w:val="0"/>
          <w:szCs w:val="21"/>
          <w:bdr w:val="single" w:sz="4" w:space="0" w:color="auto"/>
        </w:rPr>
        <w:t xml:space="preserve">　</w:t>
      </w:r>
    </w:p>
    <w:p w:rsidR="00AA1654" w:rsidRPr="00776AF0" w:rsidRDefault="00AA1654" w:rsidP="00AA1654">
      <w:pPr>
        <w:autoSpaceDE w:val="0"/>
        <w:autoSpaceDN w:val="0"/>
        <w:adjustRightInd w:val="0"/>
        <w:ind w:firstLineChars="300" w:firstLine="510"/>
        <w:jc w:val="left"/>
        <w:rPr>
          <w:rFonts w:asciiTheme="minorEastAsia" w:hAnsiTheme="minorEastAsia" w:cs="#82l#82r#20#96#be#92#a9"/>
          <w:spacing w:val="-20"/>
          <w:kern w:val="0"/>
          <w:szCs w:val="21"/>
        </w:rPr>
      </w:pPr>
      <w:r w:rsidRPr="00776AF0">
        <w:rPr>
          <w:rFonts w:asciiTheme="minorEastAsia" w:hAnsiTheme="minorEastAsia" w:cs="#82l#82r#20#96#be#92#a9" w:hint="eastAsia"/>
          <w:spacing w:val="-20"/>
          <w:kern w:val="0"/>
          <w:szCs w:val="21"/>
        </w:rPr>
        <w:t>・</w:t>
      </w:r>
      <w:r w:rsidRPr="00776AF0">
        <w:rPr>
          <w:rFonts w:asciiTheme="minorEastAsia" w:hAnsiTheme="minorEastAsia" w:cs="#82l#82r#20#96#be#92#a9"/>
          <w:spacing w:val="-20"/>
          <w:kern w:val="0"/>
          <w:szCs w:val="21"/>
        </w:rPr>
        <w:t xml:space="preserve"> </w:t>
      </w:r>
      <w:r w:rsidRPr="00776AF0">
        <w:rPr>
          <w:rFonts w:asciiTheme="minorEastAsia" w:hAnsiTheme="minorEastAsia" w:cs="#82l#82r#20#96#be#92#a9" w:hint="eastAsia"/>
          <w:spacing w:val="-20"/>
          <w:kern w:val="0"/>
          <w:szCs w:val="21"/>
        </w:rPr>
        <w:t>利用者以外のものに係る洗濯、調理、買い物、布団干し</w:t>
      </w:r>
    </w:p>
    <w:p w:rsidR="00AA1654" w:rsidRPr="00776AF0" w:rsidRDefault="00AA1654" w:rsidP="00AA1654">
      <w:pPr>
        <w:autoSpaceDE w:val="0"/>
        <w:autoSpaceDN w:val="0"/>
        <w:adjustRightInd w:val="0"/>
        <w:ind w:firstLineChars="300" w:firstLine="510"/>
        <w:jc w:val="left"/>
        <w:rPr>
          <w:rFonts w:asciiTheme="minorEastAsia" w:hAnsiTheme="minorEastAsia" w:cs="#82l#82r#20#96#be#92#a9"/>
          <w:spacing w:val="-20"/>
          <w:kern w:val="0"/>
          <w:szCs w:val="21"/>
        </w:rPr>
      </w:pPr>
      <w:r w:rsidRPr="00776AF0">
        <w:rPr>
          <w:rFonts w:asciiTheme="minorEastAsia" w:hAnsiTheme="minorEastAsia" w:cs="#82l#82r#20#96#be#92#a9" w:hint="eastAsia"/>
          <w:spacing w:val="-20"/>
          <w:kern w:val="0"/>
          <w:szCs w:val="21"/>
        </w:rPr>
        <w:t>・</w:t>
      </w:r>
      <w:r w:rsidRPr="00776AF0">
        <w:rPr>
          <w:rFonts w:asciiTheme="minorEastAsia" w:hAnsiTheme="minorEastAsia" w:cs="#82l#82r#20#96#be#92#a9"/>
          <w:spacing w:val="-20"/>
          <w:kern w:val="0"/>
          <w:szCs w:val="21"/>
        </w:rPr>
        <w:t xml:space="preserve"> </w:t>
      </w:r>
      <w:r w:rsidRPr="00776AF0">
        <w:rPr>
          <w:rFonts w:asciiTheme="minorEastAsia" w:hAnsiTheme="minorEastAsia" w:cs="#82l#82r#20#96#be#92#a9" w:hint="eastAsia"/>
          <w:spacing w:val="-20"/>
          <w:kern w:val="0"/>
          <w:szCs w:val="21"/>
        </w:rPr>
        <w:t>主として利用者が使用する居室等以外の掃除</w:t>
      </w:r>
    </w:p>
    <w:p w:rsidR="00AA1654" w:rsidRPr="00776AF0" w:rsidRDefault="00AA1654" w:rsidP="00AA1654">
      <w:pPr>
        <w:autoSpaceDE w:val="0"/>
        <w:autoSpaceDN w:val="0"/>
        <w:adjustRightInd w:val="0"/>
        <w:ind w:firstLineChars="300" w:firstLine="510"/>
        <w:jc w:val="left"/>
        <w:rPr>
          <w:rFonts w:asciiTheme="minorEastAsia" w:hAnsiTheme="minorEastAsia" w:cs="#82l#82r#20#96#be#92#a9"/>
          <w:spacing w:val="-20"/>
          <w:kern w:val="0"/>
          <w:szCs w:val="21"/>
        </w:rPr>
      </w:pPr>
      <w:r w:rsidRPr="00776AF0">
        <w:rPr>
          <w:rFonts w:asciiTheme="minorEastAsia" w:hAnsiTheme="minorEastAsia" w:cs="#82l#82r#20#96#be#92#a9" w:hint="eastAsia"/>
          <w:spacing w:val="-20"/>
          <w:kern w:val="0"/>
          <w:szCs w:val="21"/>
        </w:rPr>
        <w:t>・</w:t>
      </w:r>
      <w:r w:rsidRPr="00776AF0">
        <w:rPr>
          <w:rFonts w:asciiTheme="minorEastAsia" w:hAnsiTheme="minorEastAsia" w:cs="#82l#82r#20#96#be#92#a9"/>
          <w:spacing w:val="-20"/>
          <w:kern w:val="0"/>
          <w:szCs w:val="21"/>
        </w:rPr>
        <w:t xml:space="preserve"> </w:t>
      </w:r>
      <w:r w:rsidRPr="00776AF0">
        <w:rPr>
          <w:rFonts w:asciiTheme="minorEastAsia" w:hAnsiTheme="minorEastAsia" w:cs="#82l#82r#20#96#be#92#a9" w:hint="eastAsia"/>
          <w:spacing w:val="-20"/>
          <w:kern w:val="0"/>
          <w:szCs w:val="21"/>
        </w:rPr>
        <w:t>来客の応接（</w:t>
      </w:r>
      <w:r w:rsidRPr="00776AF0">
        <w:rPr>
          <w:rFonts w:asciiTheme="minorEastAsia" w:hAnsiTheme="minorEastAsia" w:cs="#82l#82r#20#96#be#92#a9"/>
          <w:spacing w:val="-20"/>
          <w:kern w:val="0"/>
          <w:szCs w:val="21"/>
        </w:rPr>
        <w:t xml:space="preserve"> </w:t>
      </w:r>
      <w:r w:rsidRPr="00776AF0">
        <w:rPr>
          <w:rFonts w:asciiTheme="minorEastAsia" w:hAnsiTheme="minorEastAsia" w:cs="#82l#82r#20#96#be#92#a9" w:hint="eastAsia"/>
          <w:spacing w:val="-20"/>
          <w:kern w:val="0"/>
          <w:szCs w:val="21"/>
        </w:rPr>
        <w:t>お茶、食事の手配等）</w:t>
      </w:r>
    </w:p>
    <w:p w:rsidR="00AA1654" w:rsidRDefault="00AA1654" w:rsidP="00AA1654">
      <w:pPr>
        <w:autoSpaceDE w:val="0"/>
        <w:autoSpaceDN w:val="0"/>
        <w:adjustRightInd w:val="0"/>
        <w:ind w:firstLineChars="300" w:firstLine="510"/>
        <w:jc w:val="left"/>
        <w:rPr>
          <w:rFonts w:asciiTheme="minorEastAsia" w:hAnsiTheme="minorEastAsia" w:cs="#82l#82r#20#96#be#92#a9"/>
          <w:spacing w:val="-20"/>
          <w:kern w:val="0"/>
          <w:szCs w:val="21"/>
        </w:rPr>
      </w:pPr>
      <w:r w:rsidRPr="00776AF0">
        <w:rPr>
          <w:rFonts w:asciiTheme="minorEastAsia" w:hAnsiTheme="minorEastAsia" w:cs="#82l#82r#20#96#be#92#a9" w:hint="eastAsia"/>
          <w:spacing w:val="-20"/>
          <w:kern w:val="0"/>
          <w:szCs w:val="21"/>
        </w:rPr>
        <w:t>・</w:t>
      </w:r>
      <w:r w:rsidRPr="00776AF0">
        <w:rPr>
          <w:rFonts w:asciiTheme="minorEastAsia" w:hAnsiTheme="minorEastAsia" w:cs="#82l#82r#20#96#be#92#a9"/>
          <w:spacing w:val="-20"/>
          <w:kern w:val="0"/>
          <w:szCs w:val="21"/>
        </w:rPr>
        <w:t xml:space="preserve"> </w:t>
      </w:r>
      <w:r w:rsidRPr="00776AF0">
        <w:rPr>
          <w:rFonts w:asciiTheme="minorEastAsia" w:hAnsiTheme="minorEastAsia" w:cs="#82l#82r#20#96#be#92#a9" w:hint="eastAsia"/>
          <w:spacing w:val="-20"/>
          <w:kern w:val="0"/>
          <w:szCs w:val="21"/>
        </w:rPr>
        <w:t>自家用車の洗車・清掃</w:t>
      </w:r>
      <w:r w:rsidRPr="00776AF0">
        <w:rPr>
          <w:rFonts w:asciiTheme="minorEastAsia" w:hAnsiTheme="minorEastAsia" w:cs="#82l#82r#20#96#be#92#a9"/>
          <w:spacing w:val="-20"/>
          <w:kern w:val="0"/>
          <w:szCs w:val="21"/>
        </w:rPr>
        <w:t xml:space="preserve"> </w:t>
      </w:r>
      <w:r w:rsidRPr="00776AF0">
        <w:rPr>
          <w:rFonts w:asciiTheme="minorEastAsia" w:hAnsiTheme="minorEastAsia" w:cs="#82l#82r#20#96#be#92#a9" w:hint="eastAsia"/>
          <w:spacing w:val="-20"/>
          <w:kern w:val="0"/>
          <w:szCs w:val="21"/>
        </w:rPr>
        <w:t>等</w:t>
      </w:r>
    </w:p>
    <w:p w:rsidR="00AA1654" w:rsidRPr="00776AF0" w:rsidRDefault="00AA1654" w:rsidP="00AA1654">
      <w:pPr>
        <w:autoSpaceDE w:val="0"/>
        <w:autoSpaceDN w:val="0"/>
        <w:adjustRightInd w:val="0"/>
        <w:ind w:firstLineChars="300" w:firstLine="510"/>
        <w:jc w:val="left"/>
        <w:rPr>
          <w:rFonts w:asciiTheme="minorEastAsia" w:hAnsiTheme="minorEastAsia" w:cs="#82l#82r#20#96#be#92#a9"/>
          <w:spacing w:val="-20"/>
          <w:kern w:val="0"/>
          <w:szCs w:val="21"/>
        </w:rPr>
      </w:pPr>
    </w:p>
    <w:p w:rsidR="00AA1654" w:rsidRPr="00776AF0" w:rsidRDefault="00AA1654" w:rsidP="00AA1654">
      <w:pPr>
        <w:autoSpaceDE w:val="0"/>
        <w:autoSpaceDN w:val="0"/>
        <w:adjustRightInd w:val="0"/>
        <w:jc w:val="left"/>
        <w:rPr>
          <w:rFonts w:asciiTheme="minorEastAsia" w:hAnsiTheme="minorEastAsia" w:cs="#82l#82r#20#96#be#92#a9"/>
          <w:spacing w:val="-20"/>
          <w:kern w:val="0"/>
          <w:szCs w:val="21"/>
        </w:rPr>
      </w:pPr>
      <w:r w:rsidRPr="00776AF0">
        <w:rPr>
          <w:rFonts w:asciiTheme="minorEastAsia" w:hAnsiTheme="minorEastAsia" w:cs="#82l#82r#20#96#be#92#a9" w:hint="eastAsia"/>
          <w:spacing w:val="-20"/>
          <w:kern w:val="0"/>
          <w:szCs w:val="21"/>
        </w:rPr>
        <w:t>２</w:t>
      </w:r>
      <w:r w:rsidRPr="00776AF0">
        <w:rPr>
          <w:rFonts w:asciiTheme="minorEastAsia" w:hAnsiTheme="minorEastAsia" w:cs="#82l#82r#20#96#be#92#a9"/>
          <w:spacing w:val="-20"/>
          <w:kern w:val="0"/>
          <w:szCs w:val="21"/>
        </w:rPr>
        <w:t xml:space="preserve"> </w:t>
      </w:r>
      <w:r w:rsidRPr="00776AF0">
        <w:rPr>
          <w:rFonts w:asciiTheme="minorEastAsia" w:hAnsiTheme="minorEastAsia" w:cs="#82l#82r#20#96#be#92#a9" w:hint="eastAsia"/>
          <w:spacing w:val="-20"/>
          <w:kern w:val="0"/>
          <w:szCs w:val="21"/>
        </w:rPr>
        <w:t>．</w:t>
      </w:r>
      <w:r w:rsidRPr="00776AF0">
        <w:rPr>
          <w:rFonts w:asciiTheme="minorEastAsia" w:hAnsiTheme="minorEastAsia" w:cs="#82l#82r#20#96#be#92#a9"/>
          <w:spacing w:val="-20"/>
          <w:kern w:val="0"/>
          <w:szCs w:val="21"/>
        </w:rPr>
        <w:t xml:space="preserve"> </w:t>
      </w:r>
      <w:r w:rsidRPr="00776AF0">
        <w:rPr>
          <w:rFonts w:asciiTheme="minorEastAsia" w:hAnsiTheme="minorEastAsia" w:cs="#82l#82r#20#96#be#92#a9" w:hint="eastAsia"/>
          <w:spacing w:val="-20"/>
          <w:kern w:val="0"/>
          <w:szCs w:val="21"/>
        </w:rPr>
        <w:t>「日常生活の援助」に該当しない行為</w:t>
      </w:r>
    </w:p>
    <w:p w:rsidR="00AA1654" w:rsidRDefault="00AA1654" w:rsidP="00AA1654">
      <w:pPr>
        <w:autoSpaceDE w:val="0"/>
        <w:autoSpaceDN w:val="0"/>
        <w:adjustRightInd w:val="0"/>
        <w:jc w:val="left"/>
        <w:rPr>
          <w:rFonts w:asciiTheme="minorEastAsia" w:hAnsiTheme="minorEastAsia" w:cs="#82l#82r#20#96#be#92#a9"/>
          <w:spacing w:val="-20"/>
          <w:kern w:val="0"/>
          <w:szCs w:val="21"/>
          <w:bdr w:val="single" w:sz="4" w:space="0" w:color="auto"/>
        </w:rPr>
      </w:pPr>
      <w:r w:rsidRPr="006A3EDB">
        <w:rPr>
          <w:rFonts w:asciiTheme="minorEastAsia" w:hAnsiTheme="minorEastAsia" w:cs="#82l#82r#20#96#be#92#a9" w:hint="eastAsia"/>
          <w:spacing w:val="-20"/>
          <w:kern w:val="0"/>
          <w:szCs w:val="21"/>
          <w:bdr w:val="single" w:sz="4" w:space="0" w:color="auto"/>
        </w:rPr>
        <w:t>①</w:t>
      </w:r>
      <w:r w:rsidRPr="006A3EDB">
        <w:rPr>
          <w:rFonts w:asciiTheme="minorEastAsia" w:hAnsiTheme="minorEastAsia" w:cs="#82l#82r#20#96#be#92#a9"/>
          <w:spacing w:val="-20"/>
          <w:kern w:val="0"/>
          <w:szCs w:val="21"/>
          <w:bdr w:val="single" w:sz="4" w:space="0" w:color="auto"/>
        </w:rPr>
        <w:t xml:space="preserve"> </w:t>
      </w:r>
      <w:r w:rsidRPr="006A3EDB">
        <w:rPr>
          <w:rFonts w:asciiTheme="minorEastAsia" w:hAnsiTheme="minorEastAsia" w:cs="#82l#82r#20#96#be#92#a9" w:hint="eastAsia"/>
          <w:spacing w:val="-20"/>
          <w:kern w:val="0"/>
          <w:szCs w:val="21"/>
          <w:bdr w:val="single" w:sz="4" w:space="0" w:color="auto"/>
        </w:rPr>
        <w:t xml:space="preserve">訪問介護員が行わなくても日常生活を営むのに支障が生じないと判断される行為　</w:t>
      </w:r>
    </w:p>
    <w:p w:rsidR="00AA1654" w:rsidRPr="006A3EDB" w:rsidRDefault="00AA1654" w:rsidP="00AA1654">
      <w:pPr>
        <w:tabs>
          <w:tab w:val="left" w:pos="284"/>
        </w:tabs>
        <w:autoSpaceDE w:val="0"/>
        <w:autoSpaceDN w:val="0"/>
        <w:adjustRightInd w:val="0"/>
        <w:ind w:leftChars="202" w:left="424" w:firstLineChars="68" w:firstLine="143"/>
        <w:jc w:val="left"/>
        <w:rPr>
          <w:rFonts w:asciiTheme="minorEastAsia" w:hAnsiTheme="minorEastAsia" w:cs="#82l#82r#20#96#be#92#a9"/>
          <w:spacing w:val="-20"/>
          <w:kern w:val="0"/>
          <w:szCs w:val="21"/>
          <w:bdr w:val="single" w:sz="4" w:space="0" w:color="auto"/>
        </w:rPr>
      </w:pPr>
      <w:r>
        <w:rPr>
          <w:rFonts w:hint="eastAsia"/>
        </w:rPr>
        <w:t>・草むしり</w:t>
      </w:r>
    </w:p>
    <w:p w:rsidR="00AA1654" w:rsidRPr="00776AF0" w:rsidRDefault="00AA1654" w:rsidP="00AA1654">
      <w:pPr>
        <w:autoSpaceDE w:val="0"/>
        <w:autoSpaceDN w:val="0"/>
        <w:adjustRightInd w:val="0"/>
        <w:ind w:firstLineChars="300" w:firstLine="510"/>
        <w:jc w:val="left"/>
        <w:rPr>
          <w:rFonts w:asciiTheme="minorEastAsia" w:hAnsiTheme="minorEastAsia" w:cs="#82l#82r#20#96#be#92#a9"/>
          <w:spacing w:val="-20"/>
          <w:kern w:val="0"/>
          <w:szCs w:val="21"/>
        </w:rPr>
      </w:pPr>
      <w:r w:rsidRPr="00776AF0">
        <w:rPr>
          <w:rFonts w:asciiTheme="minorEastAsia" w:hAnsiTheme="minorEastAsia" w:cs="#82l#82r#20#96#be#92#a9" w:hint="eastAsia"/>
          <w:spacing w:val="-20"/>
          <w:kern w:val="0"/>
          <w:szCs w:val="21"/>
        </w:rPr>
        <w:t>・</w:t>
      </w:r>
      <w:r w:rsidRPr="00776AF0">
        <w:rPr>
          <w:rFonts w:asciiTheme="minorEastAsia" w:hAnsiTheme="minorEastAsia" w:cs="#82l#82r#20#96#be#92#a9"/>
          <w:spacing w:val="-20"/>
          <w:kern w:val="0"/>
          <w:szCs w:val="21"/>
        </w:rPr>
        <w:t xml:space="preserve"> </w:t>
      </w:r>
      <w:r w:rsidRPr="00776AF0">
        <w:rPr>
          <w:rFonts w:asciiTheme="minorEastAsia" w:hAnsiTheme="minorEastAsia" w:cs="#82l#82r#20#96#be#92#a9" w:hint="eastAsia"/>
          <w:spacing w:val="-20"/>
          <w:kern w:val="0"/>
          <w:szCs w:val="21"/>
        </w:rPr>
        <w:t>花木の水やり</w:t>
      </w:r>
    </w:p>
    <w:p w:rsidR="00AA1654" w:rsidRDefault="00AA1654" w:rsidP="00AA1654">
      <w:pPr>
        <w:autoSpaceDE w:val="0"/>
        <w:autoSpaceDN w:val="0"/>
        <w:adjustRightInd w:val="0"/>
        <w:ind w:firstLineChars="300" w:firstLine="510"/>
        <w:jc w:val="left"/>
        <w:rPr>
          <w:rFonts w:asciiTheme="minorEastAsia" w:hAnsiTheme="minorEastAsia" w:cs="#82l#82r#20#96#be#92#a9"/>
          <w:spacing w:val="-20"/>
          <w:kern w:val="0"/>
          <w:szCs w:val="21"/>
        </w:rPr>
      </w:pPr>
      <w:r w:rsidRPr="00776AF0">
        <w:rPr>
          <w:rFonts w:asciiTheme="minorEastAsia" w:hAnsiTheme="minorEastAsia" w:cs="#82l#82r#20#96#be#92#a9" w:hint="eastAsia"/>
          <w:spacing w:val="-20"/>
          <w:kern w:val="0"/>
          <w:szCs w:val="21"/>
        </w:rPr>
        <w:t>・</w:t>
      </w:r>
      <w:r w:rsidRPr="00776AF0">
        <w:rPr>
          <w:rFonts w:asciiTheme="minorEastAsia" w:hAnsiTheme="minorEastAsia" w:cs="#82l#82r#20#96#be#92#a9"/>
          <w:spacing w:val="-20"/>
          <w:kern w:val="0"/>
          <w:szCs w:val="21"/>
        </w:rPr>
        <w:t xml:space="preserve"> </w:t>
      </w:r>
      <w:r w:rsidRPr="00776AF0">
        <w:rPr>
          <w:rFonts w:asciiTheme="minorEastAsia" w:hAnsiTheme="minorEastAsia" w:cs="#82l#82r#20#96#be#92#a9" w:hint="eastAsia"/>
          <w:spacing w:val="-20"/>
          <w:kern w:val="0"/>
          <w:szCs w:val="21"/>
        </w:rPr>
        <w:t>犬の散歩等ペットの世話</w:t>
      </w:r>
      <w:r w:rsidRPr="00776AF0">
        <w:rPr>
          <w:rFonts w:asciiTheme="minorEastAsia" w:hAnsiTheme="minorEastAsia" w:cs="#82l#82r#20#96#be#92#a9"/>
          <w:spacing w:val="-20"/>
          <w:kern w:val="0"/>
          <w:szCs w:val="21"/>
        </w:rPr>
        <w:t xml:space="preserve"> </w:t>
      </w:r>
      <w:r w:rsidRPr="00776AF0">
        <w:rPr>
          <w:rFonts w:asciiTheme="minorEastAsia" w:hAnsiTheme="minorEastAsia" w:cs="#82l#82r#20#96#be#92#a9" w:hint="eastAsia"/>
          <w:spacing w:val="-20"/>
          <w:kern w:val="0"/>
          <w:szCs w:val="21"/>
        </w:rPr>
        <w:t>等</w:t>
      </w:r>
    </w:p>
    <w:p w:rsidR="002C54D5" w:rsidRPr="00776AF0" w:rsidRDefault="002C54D5" w:rsidP="004348CE">
      <w:pPr>
        <w:autoSpaceDE w:val="0"/>
        <w:autoSpaceDN w:val="0"/>
        <w:adjustRightInd w:val="0"/>
        <w:jc w:val="left"/>
        <w:rPr>
          <w:rFonts w:asciiTheme="minorEastAsia" w:hAnsiTheme="minorEastAsia" w:cs="#82l#82r#20#96#be#92#a9"/>
          <w:spacing w:val="-20"/>
          <w:kern w:val="0"/>
          <w:szCs w:val="21"/>
        </w:rPr>
      </w:pPr>
    </w:p>
    <w:p w:rsidR="00AA1654" w:rsidRPr="006A3EDB" w:rsidRDefault="00AA1654" w:rsidP="00AA1654">
      <w:pPr>
        <w:autoSpaceDE w:val="0"/>
        <w:autoSpaceDN w:val="0"/>
        <w:adjustRightInd w:val="0"/>
        <w:jc w:val="left"/>
        <w:rPr>
          <w:rFonts w:asciiTheme="minorEastAsia" w:hAnsiTheme="minorEastAsia" w:cs="#82l#82r#20#96#be#92#a9"/>
          <w:spacing w:val="-20"/>
          <w:kern w:val="0"/>
          <w:szCs w:val="21"/>
          <w:bdr w:val="single" w:sz="4" w:space="0" w:color="auto"/>
        </w:rPr>
      </w:pPr>
      <w:r w:rsidRPr="006A3EDB">
        <w:rPr>
          <w:rFonts w:asciiTheme="minorEastAsia" w:hAnsiTheme="minorEastAsia" w:cs="#82l#82r#20#96#be#92#a9" w:hint="eastAsia"/>
          <w:spacing w:val="-20"/>
          <w:kern w:val="0"/>
          <w:szCs w:val="21"/>
          <w:bdr w:val="single" w:sz="4" w:space="0" w:color="auto"/>
        </w:rPr>
        <w:t>②</w:t>
      </w:r>
      <w:r w:rsidRPr="006A3EDB">
        <w:rPr>
          <w:rFonts w:asciiTheme="minorEastAsia" w:hAnsiTheme="minorEastAsia" w:cs="#82l#82r#20#96#be#92#a9"/>
          <w:spacing w:val="-20"/>
          <w:kern w:val="0"/>
          <w:szCs w:val="21"/>
          <w:bdr w:val="single" w:sz="4" w:space="0" w:color="auto"/>
        </w:rPr>
        <w:t xml:space="preserve"> </w:t>
      </w:r>
      <w:r w:rsidRPr="006A3EDB">
        <w:rPr>
          <w:rFonts w:asciiTheme="minorEastAsia" w:hAnsiTheme="minorEastAsia" w:cs="#82l#82r#20#96#be#92#a9" w:hint="eastAsia"/>
          <w:spacing w:val="-20"/>
          <w:kern w:val="0"/>
          <w:szCs w:val="21"/>
          <w:bdr w:val="single" w:sz="4" w:space="0" w:color="auto"/>
        </w:rPr>
        <w:t>日常的に行われる家事の範囲を超える行為</w:t>
      </w:r>
      <w:r>
        <w:rPr>
          <w:rFonts w:asciiTheme="minorEastAsia" w:hAnsiTheme="minorEastAsia" w:cs="#82l#82r#20#96#be#92#a9" w:hint="eastAsia"/>
          <w:spacing w:val="-20"/>
          <w:kern w:val="0"/>
          <w:szCs w:val="21"/>
          <w:bdr w:val="single" w:sz="4" w:space="0" w:color="auto"/>
        </w:rPr>
        <w:t xml:space="preserve">　</w:t>
      </w:r>
    </w:p>
    <w:p w:rsidR="00AA1654" w:rsidRPr="00776AF0" w:rsidRDefault="00AA1654" w:rsidP="00AA1654">
      <w:pPr>
        <w:autoSpaceDE w:val="0"/>
        <w:autoSpaceDN w:val="0"/>
        <w:adjustRightInd w:val="0"/>
        <w:ind w:firstLineChars="300" w:firstLine="510"/>
        <w:jc w:val="left"/>
        <w:rPr>
          <w:rFonts w:asciiTheme="minorEastAsia" w:hAnsiTheme="minorEastAsia" w:cs="#82l#82r#20#96#be#92#a9"/>
          <w:spacing w:val="-20"/>
          <w:kern w:val="0"/>
          <w:szCs w:val="21"/>
        </w:rPr>
      </w:pPr>
      <w:r w:rsidRPr="00776AF0">
        <w:rPr>
          <w:rFonts w:asciiTheme="minorEastAsia" w:hAnsiTheme="minorEastAsia" w:cs="#82l#82r#20#96#be#92#a9" w:hint="eastAsia"/>
          <w:spacing w:val="-20"/>
          <w:kern w:val="0"/>
          <w:szCs w:val="21"/>
        </w:rPr>
        <w:t>・</w:t>
      </w:r>
      <w:r w:rsidRPr="00776AF0">
        <w:rPr>
          <w:rFonts w:asciiTheme="minorEastAsia" w:hAnsiTheme="minorEastAsia" w:cs="#82l#82r#20#96#be#92#a9"/>
          <w:spacing w:val="-20"/>
          <w:kern w:val="0"/>
          <w:szCs w:val="21"/>
        </w:rPr>
        <w:t xml:space="preserve"> </w:t>
      </w:r>
      <w:r w:rsidRPr="00776AF0">
        <w:rPr>
          <w:rFonts w:asciiTheme="minorEastAsia" w:hAnsiTheme="minorEastAsia" w:cs="#82l#82r#20#96#be#92#a9" w:hint="eastAsia"/>
          <w:spacing w:val="-20"/>
          <w:kern w:val="0"/>
          <w:szCs w:val="21"/>
        </w:rPr>
        <w:t>家具・電気器具等の移動、修繕、模様替え</w:t>
      </w:r>
    </w:p>
    <w:p w:rsidR="00AA1654" w:rsidRPr="00776AF0" w:rsidRDefault="00AA1654" w:rsidP="00AA1654">
      <w:pPr>
        <w:autoSpaceDE w:val="0"/>
        <w:autoSpaceDN w:val="0"/>
        <w:adjustRightInd w:val="0"/>
        <w:ind w:firstLineChars="300" w:firstLine="510"/>
        <w:jc w:val="left"/>
        <w:rPr>
          <w:rFonts w:asciiTheme="minorEastAsia" w:hAnsiTheme="minorEastAsia" w:cs="#82l#82r#20#96#be#92#a9"/>
          <w:spacing w:val="-20"/>
          <w:kern w:val="0"/>
          <w:szCs w:val="21"/>
        </w:rPr>
      </w:pPr>
      <w:r w:rsidRPr="00776AF0">
        <w:rPr>
          <w:rFonts w:asciiTheme="minorEastAsia" w:hAnsiTheme="minorEastAsia" w:cs="#82l#82r#20#96#be#92#a9" w:hint="eastAsia"/>
          <w:spacing w:val="-20"/>
          <w:kern w:val="0"/>
          <w:szCs w:val="21"/>
        </w:rPr>
        <w:t>・</w:t>
      </w:r>
      <w:r w:rsidRPr="00776AF0">
        <w:rPr>
          <w:rFonts w:asciiTheme="minorEastAsia" w:hAnsiTheme="minorEastAsia" w:cs="#82l#82r#20#96#be#92#a9"/>
          <w:spacing w:val="-20"/>
          <w:kern w:val="0"/>
          <w:szCs w:val="21"/>
        </w:rPr>
        <w:t xml:space="preserve"> </w:t>
      </w:r>
      <w:r w:rsidRPr="00776AF0">
        <w:rPr>
          <w:rFonts w:asciiTheme="minorEastAsia" w:hAnsiTheme="minorEastAsia" w:cs="#82l#82r#20#96#be#92#a9" w:hint="eastAsia"/>
          <w:spacing w:val="-20"/>
          <w:kern w:val="0"/>
          <w:szCs w:val="21"/>
        </w:rPr>
        <w:t>大掃除、窓のガラス磨き、床のワックスがけ</w:t>
      </w:r>
    </w:p>
    <w:p w:rsidR="00AA1654" w:rsidRPr="00776AF0" w:rsidRDefault="00AA1654" w:rsidP="00AA1654">
      <w:pPr>
        <w:autoSpaceDE w:val="0"/>
        <w:autoSpaceDN w:val="0"/>
        <w:adjustRightInd w:val="0"/>
        <w:ind w:firstLineChars="300" w:firstLine="510"/>
        <w:jc w:val="left"/>
        <w:rPr>
          <w:rFonts w:asciiTheme="minorEastAsia" w:hAnsiTheme="minorEastAsia" w:cs="#82l#82r#20#96#be#92#a9"/>
          <w:spacing w:val="-20"/>
          <w:kern w:val="0"/>
          <w:szCs w:val="21"/>
        </w:rPr>
      </w:pPr>
      <w:r w:rsidRPr="00776AF0">
        <w:rPr>
          <w:rFonts w:asciiTheme="minorEastAsia" w:hAnsiTheme="minorEastAsia" w:cs="#82l#82r#20#96#be#92#a9" w:hint="eastAsia"/>
          <w:spacing w:val="-20"/>
          <w:kern w:val="0"/>
          <w:szCs w:val="21"/>
        </w:rPr>
        <w:t>・</w:t>
      </w:r>
      <w:r w:rsidRPr="00776AF0">
        <w:rPr>
          <w:rFonts w:asciiTheme="minorEastAsia" w:hAnsiTheme="minorEastAsia" w:cs="#82l#82r#20#96#be#92#a9"/>
          <w:spacing w:val="-20"/>
          <w:kern w:val="0"/>
          <w:szCs w:val="21"/>
        </w:rPr>
        <w:t xml:space="preserve"> </w:t>
      </w:r>
      <w:r w:rsidRPr="00776AF0">
        <w:rPr>
          <w:rFonts w:asciiTheme="minorEastAsia" w:hAnsiTheme="minorEastAsia" w:cs="#82l#82r#20#96#be#92#a9" w:hint="eastAsia"/>
          <w:spacing w:val="-20"/>
          <w:kern w:val="0"/>
          <w:szCs w:val="21"/>
        </w:rPr>
        <w:t>室内外家屋の修理、ペンキ塗り</w:t>
      </w:r>
    </w:p>
    <w:p w:rsidR="00AA1654" w:rsidRPr="00776AF0" w:rsidRDefault="00AA1654" w:rsidP="00AA1654">
      <w:pPr>
        <w:autoSpaceDE w:val="0"/>
        <w:autoSpaceDN w:val="0"/>
        <w:adjustRightInd w:val="0"/>
        <w:ind w:firstLineChars="300" w:firstLine="510"/>
        <w:jc w:val="left"/>
        <w:rPr>
          <w:rFonts w:asciiTheme="minorEastAsia" w:hAnsiTheme="minorEastAsia" w:cs="#82l#82r#20#96#be#92#a9"/>
          <w:spacing w:val="-20"/>
          <w:kern w:val="0"/>
          <w:szCs w:val="21"/>
        </w:rPr>
      </w:pPr>
      <w:r w:rsidRPr="00776AF0">
        <w:rPr>
          <w:rFonts w:asciiTheme="minorEastAsia" w:hAnsiTheme="minorEastAsia" w:cs="#82l#82r#20#96#be#92#a9" w:hint="eastAsia"/>
          <w:spacing w:val="-20"/>
          <w:kern w:val="0"/>
          <w:szCs w:val="21"/>
        </w:rPr>
        <w:t>・</w:t>
      </w:r>
      <w:r w:rsidRPr="00776AF0">
        <w:rPr>
          <w:rFonts w:asciiTheme="minorEastAsia" w:hAnsiTheme="minorEastAsia" w:cs="#82l#82r#20#96#be#92#a9"/>
          <w:spacing w:val="-20"/>
          <w:kern w:val="0"/>
          <w:szCs w:val="21"/>
        </w:rPr>
        <w:t xml:space="preserve"> </w:t>
      </w:r>
      <w:r w:rsidRPr="00776AF0">
        <w:rPr>
          <w:rFonts w:asciiTheme="minorEastAsia" w:hAnsiTheme="minorEastAsia" w:cs="#82l#82r#20#96#be#92#a9" w:hint="eastAsia"/>
          <w:spacing w:val="-20"/>
          <w:kern w:val="0"/>
          <w:szCs w:val="21"/>
        </w:rPr>
        <w:t>植木の剪定等の園芸</w:t>
      </w:r>
    </w:p>
    <w:p w:rsidR="00AA1654" w:rsidRPr="00776AF0" w:rsidRDefault="00AA1654" w:rsidP="00AA1654">
      <w:pPr>
        <w:spacing w:line="120" w:lineRule="auto"/>
        <w:ind w:firstLineChars="300" w:firstLine="510"/>
        <w:rPr>
          <w:rFonts w:asciiTheme="minorEastAsia" w:hAnsiTheme="minorEastAsia"/>
          <w:spacing w:val="-20"/>
          <w:szCs w:val="21"/>
        </w:rPr>
      </w:pPr>
      <w:r w:rsidRPr="00776AF0">
        <w:rPr>
          <w:rFonts w:asciiTheme="minorEastAsia" w:hAnsiTheme="minorEastAsia" w:cs="#82l#82r#20#96#be#92#a9" w:hint="eastAsia"/>
          <w:spacing w:val="-20"/>
          <w:kern w:val="0"/>
          <w:szCs w:val="21"/>
        </w:rPr>
        <w:t>・</w:t>
      </w:r>
      <w:r w:rsidRPr="00776AF0">
        <w:rPr>
          <w:rFonts w:asciiTheme="minorEastAsia" w:hAnsiTheme="minorEastAsia" w:cs="#82l#82r#20#96#be#92#a9"/>
          <w:spacing w:val="-20"/>
          <w:kern w:val="0"/>
          <w:szCs w:val="21"/>
        </w:rPr>
        <w:t xml:space="preserve"> </w:t>
      </w:r>
      <w:r w:rsidRPr="00776AF0">
        <w:rPr>
          <w:rFonts w:asciiTheme="minorEastAsia" w:hAnsiTheme="minorEastAsia" w:cs="#82l#82r#20#96#be#92#a9" w:hint="eastAsia"/>
          <w:spacing w:val="-20"/>
          <w:kern w:val="0"/>
          <w:szCs w:val="21"/>
        </w:rPr>
        <w:t>正月、節句等のために特別な手間をかけて行う調理</w:t>
      </w:r>
      <w:r w:rsidRPr="00776AF0">
        <w:rPr>
          <w:rFonts w:asciiTheme="minorEastAsia" w:hAnsiTheme="minorEastAsia" w:cs="#82l#82r#20#96#be#92#a9"/>
          <w:spacing w:val="-20"/>
          <w:kern w:val="0"/>
          <w:szCs w:val="21"/>
        </w:rPr>
        <w:t xml:space="preserve"> </w:t>
      </w:r>
      <w:r w:rsidRPr="00776AF0">
        <w:rPr>
          <w:rFonts w:asciiTheme="minorEastAsia" w:hAnsiTheme="minorEastAsia" w:cs="#82l#82r#20#96#be#92#a9" w:hint="eastAsia"/>
          <w:spacing w:val="-20"/>
          <w:kern w:val="0"/>
          <w:szCs w:val="21"/>
        </w:rPr>
        <w:t>等</w:t>
      </w:r>
    </w:p>
    <w:p w:rsidR="00AA1654" w:rsidRPr="00AA1654" w:rsidRDefault="00AA1654" w:rsidP="00AA1654">
      <w:pPr>
        <w:ind w:firstLineChars="100" w:firstLine="211"/>
        <w:rPr>
          <w:rFonts w:asciiTheme="minorEastAsia" w:hAnsiTheme="minorEastAsia" w:cs="#82l#82r#20#82o#83S#83V#83b#83N"/>
          <w:b/>
          <w:kern w:val="0"/>
          <w:szCs w:val="21"/>
        </w:rPr>
      </w:pPr>
    </w:p>
    <w:p w:rsidR="00AA1654" w:rsidRPr="002C6A00" w:rsidRDefault="00AA1654" w:rsidP="00AA1654">
      <w:pPr>
        <w:ind w:firstLineChars="100" w:firstLine="211"/>
        <w:rPr>
          <w:rFonts w:asciiTheme="minorEastAsia" w:hAnsiTheme="minorEastAsia" w:cs="#82l#82r#20#82o#83S#83V#83b#83N"/>
          <w:b/>
          <w:kern w:val="0"/>
          <w:szCs w:val="21"/>
        </w:rPr>
      </w:pPr>
    </w:p>
    <w:sectPr w:rsidR="00AA1654" w:rsidRPr="002C6A00" w:rsidSect="00F51C53">
      <w:pgSz w:w="11906" w:h="16838"/>
      <w:pgMar w:top="720" w:right="720" w:bottom="56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309" w:rsidRDefault="00487309" w:rsidP="00451D2E">
      <w:r>
        <w:separator/>
      </w:r>
    </w:p>
  </w:endnote>
  <w:endnote w:type="continuationSeparator" w:id="0">
    <w:p w:rsidR="00487309" w:rsidRDefault="00487309" w:rsidP="00451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ba#de#bc#af#b8E">
    <w:altName w:val="Arial Unicode MS"/>
    <w:panose1 w:val="00000000000000000000"/>
    <w:charset w:val="80"/>
    <w:family w:val="auto"/>
    <w:notTrueType/>
    <w:pitch w:val="default"/>
    <w:sig w:usb0="00000001" w:usb1="08070000" w:usb2="00000010" w:usb3="00000000" w:csb0="00020000" w:csb1="00000000"/>
  </w:font>
  <w:font w:name="HG#8a#db#ba#de#bc#af#b8M-PRO">
    <w:altName w:val="Arial Unicode MS"/>
    <w:panose1 w:val="00000000000000000000"/>
    <w:charset w:val="80"/>
    <w:family w:val="auto"/>
    <w:notTrueType/>
    <w:pitch w:val="default"/>
    <w:sig w:usb0="00000001" w:usb1="08070000" w:usb2="00000010" w:usb3="00000000" w:csb0="00020000" w:csb1="00000000"/>
  </w:font>
  <w:font w:name="#82l#82r#20#96#be#92#a9">
    <w:altName w:val="Arial Unicode MS"/>
    <w:panose1 w:val="00000000000000000000"/>
    <w:charset w:val="80"/>
    <w:family w:val="auto"/>
    <w:notTrueType/>
    <w:pitch w:val="default"/>
    <w:sig w:usb0="00000001" w:usb1="08070000" w:usb2="00000010" w:usb3="00000000" w:csb0="00020000" w:csb1="00000000"/>
  </w:font>
  <w:font w:name="HGS#91n#89p#8ap#ce#df#af#cc#df#">
    <w:altName w:val="Arial Unicode MS"/>
    <w:panose1 w:val="00000000000000000000"/>
    <w:charset w:val="80"/>
    <w:family w:val="auto"/>
    <w:notTrueType/>
    <w:pitch w:val="default"/>
    <w:sig w:usb0="00000001" w:usb1="08070000" w:usb2="00000010" w:usb3="00000000" w:csb0="00020000" w:csb1="00000000"/>
  </w:font>
  <w:font w:name="#82l#82r#20#82o#83S#83V#83b#83N">
    <w:altName w:val="Arial Unicode MS"/>
    <w:panose1 w:val="00000000000000000000"/>
    <w:charset w:val="80"/>
    <w:family w:val="auto"/>
    <w:notTrueType/>
    <w:pitch w:val="default"/>
    <w:sig w:usb0="00000001" w:usb1="08070000" w:usb2="00000010" w:usb3="00000000" w:csb0="00020000" w:csb1="00000000"/>
  </w:font>
  <w:font w:name="#82l#82r#20#83S#83V#83b#83N">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309" w:rsidRDefault="00487309" w:rsidP="00451D2E">
      <w:r>
        <w:separator/>
      </w:r>
    </w:p>
  </w:footnote>
  <w:footnote w:type="continuationSeparator" w:id="0">
    <w:p w:rsidR="00487309" w:rsidRDefault="00487309" w:rsidP="00451D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B71"/>
    <w:rsid w:val="000217B7"/>
    <w:rsid w:val="000230FC"/>
    <w:rsid w:val="000250C4"/>
    <w:rsid w:val="0005732E"/>
    <w:rsid w:val="00061940"/>
    <w:rsid w:val="0008631B"/>
    <w:rsid w:val="000A03BB"/>
    <w:rsid w:val="000A7B3F"/>
    <w:rsid w:val="000B4A0D"/>
    <w:rsid w:val="000C5A5C"/>
    <w:rsid w:val="00107D40"/>
    <w:rsid w:val="0011615F"/>
    <w:rsid w:val="001501D0"/>
    <w:rsid w:val="00152FC0"/>
    <w:rsid w:val="00162575"/>
    <w:rsid w:val="00192A00"/>
    <w:rsid w:val="001B0E94"/>
    <w:rsid w:val="001D4808"/>
    <w:rsid w:val="001F3256"/>
    <w:rsid w:val="0021077A"/>
    <w:rsid w:val="002157C3"/>
    <w:rsid w:val="00252C94"/>
    <w:rsid w:val="00265C05"/>
    <w:rsid w:val="002C4A96"/>
    <w:rsid w:val="002C54D5"/>
    <w:rsid w:val="002C565F"/>
    <w:rsid w:val="002C6A00"/>
    <w:rsid w:val="002F6CAA"/>
    <w:rsid w:val="002F7459"/>
    <w:rsid w:val="00321647"/>
    <w:rsid w:val="00324CBF"/>
    <w:rsid w:val="003326F3"/>
    <w:rsid w:val="00340970"/>
    <w:rsid w:val="003450B8"/>
    <w:rsid w:val="00357296"/>
    <w:rsid w:val="00380303"/>
    <w:rsid w:val="003D666C"/>
    <w:rsid w:val="003F2F52"/>
    <w:rsid w:val="003F33C2"/>
    <w:rsid w:val="003F3784"/>
    <w:rsid w:val="004072C4"/>
    <w:rsid w:val="00425485"/>
    <w:rsid w:val="004348CE"/>
    <w:rsid w:val="00451D2E"/>
    <w:rsid w:val="0045235B"/>
    <w:rsid w:val="00482566"/>
    <w:rsid w:val="00484B71"/>
    <w:rsid w:val="00487309"/>
    <w:rsid w:val="004C6F46"/>
    <w:rsid w:val="004D4E96"/>
    <w:rsid w:val="004E02D1"/>
    <w:rsid w:val="004E0A40"/>
    <w:rsid w:val="004F73E7"/>
    <w:rsid w:val="00517C49"/>
    <w:rsid w:val="00523F41"/>
    <w:rsid w:val="005452D7"/>
    <w:rsid w:val="0055289C"/>
    <w:rsid w:val="005576F1"/>
    <w:rsid w:val="005A4D9E"/>
    <w:rsid w:val="005C18F3"/>
    <w:rsid w:val="005D2E5F"/>
    <w:rsid w:val="0061682D"/>
    <w:rsid w:val="00620710"/>
    <w:rsid w:val="006716CA"/>
    <w:rsid w:val="00686A42"/>
    <w:rsid w:val="0069076E"/>
    <w:rsid w:val="006C1000"/>
    <w:rsid w:val="006E1827"/>
    <w:rsid w:val="006E68AF"/>
    <w:rsid w:val="006F592C"/>
    <w:rsid w:val="00703027"/>
    <w:rsid w:val="00706D83"/>
    <w:rsid w:val="007313EF"/>
    <w:rsid w:val="00744533"/>
    <w:rsid w:val="007517BB"/>
    <w:rsid w:val="00753CDC"/>
    <w:rsid w:val="00756079"/>
    <w:rsid w:val="00761067"/>
    <w:rsid w:val="00791AC4"/>
    <w:rsid w:val="007A0DE1"/>
    <w:rsid w:val="007C4B73"/>
    <w:rsid w:val="007E57F5"/>
    <w:rsid w:val="007F1117"/>
    <w:rsid w:val="007F5DBA"/>
    <w:rsid w:val="00813E0E"/>
    <w:rsid w:val="00816B38"/>
    <w:rsid w:val="00817D0E"/>
    <w:rsid w:val="00833693"/>
    <w:rsid w:val="008462F3"/>
    <w:rsid w:val="0086745F"/>
    <w:rsid w:val="00885CA7"/>
    <w:rsid w:val="00896C8F"/>
    <w:rsid w:val="008E0746"/>
    <w:rsid w:val="00922816"/>
    <w:rsid w:val="009571D4"/>
    <w:rsid w:val="00992A6E"/>
    <w:rsid w:val="009C44FD"/>
    <w:rsid w:val="00A01FA0"/>
    <w:rsid w:val="00A52BF8"/>
    <w:rsid w:val="00A812EC"/>
    <w:rsid w:val="00A86DA4"/>
    <w:rsid w:val="00A95E04"/>
    <w:rsid w:val="00A9662D"/>
    <w:rsid w:val="00AA1654"/>
    <w:rsid w:val="00AB054C"/>
    <w:rsid w:val="00AC69CB"/>
    <w:rsid w:val="00AF0677"/>
    <w:rsid w:val="00AF2815"/>
    <w:rsid w:val="00AF56BB"/>
    <w:rsid w:val="00B112C9"/>
    <w:rsid w:val="00B33D37"/>
    <w:rsid w:val="00B53AEE"/>
    <w:rsid w:val="00B925C9"/>
    <w:rsid w:val="00BA19EB"/>
    <w:rsid w:val="00BB63A5"/>
    <w:rsid w:val="00BD2CEE"/>
    <w:rsid w:val="00BE0463"/>
    <w:rsid w:val="00BE6A30"/>
    <w:rsid w:val="00BF4357"/>
    <w:rsid w:val="00C17CB7"/>
    <w:rsid w:val="00C5170C"/>
    <w:rsid w:val="00C63354"/>
    <w:rsid w:val="00C77965"/>
    <w:rsid w:val="00CD2DFB"/>
    <w:rsid w:val="00CE0B04"/>
    <w:rsid w:val="00CE36AA"/>
    <w:rsid w:val="00D01501"/>
    <w:rsid w:val="00D06F32"/>
    <w:rsid w:val="00D0757F"/>
    <w:rsid w:val="00D17B80"/>
    <w:rsid w:val="00D24EAF"/>
    <w:rsid w:val="00D70522"/>
    <w:rsid w:val="00D7320E"/>
    <w:rsid w:val="00DB613F"/>
    <w:rsid w:val="00DF002E"/>
    <w:rsid w:val="00DF2270"/>
    <w:rsid w:val="00E11EF5"/>
    <w:rsid w:val="00E201C9"/>
    <w:rsid w:val="00E43B17"/>
    <w:rsid w:val="00E455A9"/>
    <w:rsid w:val="00E62504"/>
    <w:rsid w:val="00E650DE"/>
    <w:rsid w:val="00E72A61"/>
    <w:rsid w:val="00E917F3"/>
    <w:rsid w:val="00E91C0B"/>
    <w:rsid w:val="00EC2A1E"/>
    <w:rsid w:val="00ED12A2"/>
    <w:rsid w:val="00ED32D0"/>
    <w:rsid w:val="00ED6D99"/>
    <w:rsid w:val="00EE43CC"/>
    <w:rsid w:val="00EE5DF1"/>
    <w:rsid w:val="00F04DB1"/>
    <w:rsid w:val="00F3449F"/>
    <w:rsid w:val="00F51C53"/>
    <w:rsid w:val="00F5257C"/>
    <w:rsid w:val="00FA490A"/>
    <w:rsid w:val="00FB39FA"/>
    <w:rsid w:val="00FE5A29"/>
    <w:rsid w:val="00FE64CA"/>
    <w:rsid w:val="00FF5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C8064C1"/>
  <w15:docId w15:val="{FF62465F-94C5-4AA8-90AC-49C7350D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1D2E"/>
    <w:pPr>
      <w:tabs>
        <w:tab w:val="center" w:pos="4252"/>
        <w:tab w:val="right" w:pos="8504"/>
      </w:tabs>
      <w:snapToGrid w:val="0"/>
    </w:pPr>
  </w:style>
  <w:style w:type="character" w:customStyle="1" w:styleId="a4">
    <w:name w:val="ヘッダー (文字)"/>
    <w:basedOn w:val="a0"/>
    <w:link w:val="a3"/>
    <w:uiPriority w:val="99"/>
    <w:rsid w:val="00451D2E"/>
  </w:style>
  <w:style w:type="paragraph" w:styleId="a5">
    <w:name w:val="footer"/>
    <w:basedOn w:val="a"/>
    <w:link w:val="a6"/>
    <w:uiPriority w:val="99"/>
    <w:unhideWhenUsed/>
    <w:rsid w:val="00451D2E"/>
    <w:pPr>
      <w:tabs>
        <w:tab w:val="center" w:pos="4252"/>
        <w:tab w:val="right" w:pos="8504"/>
      </w:tabs>
      <w:snapToGrid w:val="0"/>
    </w:pPr>
  </w:style>
  <w:style w:type="character" w:customStyle="1" w:styleId="a6">
    <w:name w:val="フッター (文字)"/>
    <w:basedOn w:val="a0"/>
    <w:link w:val="a5"/>
    <w:uiPriority w:val="99"/>
    <w:rsid w:val="00451D2E"/>
  </w:style>
  <w:style w:type="paragraph" w:styleId="a7">
    <w:name w:val="No Spacing"/>
    <w:uiPriority w:val="1"/>
    <w:qFormat/>
    <w:rsid w:val="00B925C9"/>
    <w:pPr>
      <w:widowControl w:val="0"/>
      <w:jc w:val="both"/>
    </w:pPr>
  </w:style>
  <w:style w:type="table" w:styleId="a8">
    <w:name w:val="Table Grid"/>
    <w:basedOn w:val="a1"/>
    <w:uiPriority w:val="59"/>
    <w:rsid w:val="00BE0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F2270"/>
    <w:rPr>
      <w:sz w:val="18"/>
      <w:szCs w:val="18"/>
    </w:rPr>
  </w:style>
  <w:style w:type="paragraph" w:styleId="aa">
    <w:name w:val="annotation text"/>
    <w:basedOn w:val="a"/>
    <w:link w:val="ab"/>
    <w:uiPriority w:val="99"/>
    <w:semiHidden/>
    <w:unhideWhenUsed/>
    <w:rsid w:val="00DF2270"/>
    <w:pPr>
      <w:jc w:val="left"/>
    </w:pPr>
  </w:style>
  <w:style w:type="character" w:customStyle="1" w:styleId="ab">
    <w:name w:val="コメント文字列 (文字)"/>
    <w:basedOn w:val="a0"/>
    <w:link w:val="aa"/>
    <w:uiPriority w:val="99"/>
    <w:semiHidden/>
    <w:rsid w:val="00DF2270"/>
  </w:style>
  <w:style w:type="paragraph" w:styleId="ac">
    <w:name w:val="annotation subject"/>
    <w:basedOn w:val="aa"/>
    <w:next w:val="aa"/>
    <w:link w:val="ad"/>
    <w:uiPriority w:val="99"/>
    <w:semiHidden/>
    <w:unhideWhenUsed/>
    <w:rsid w:val="00DF2270"/>
    <w:rPr>
      <w:b/>
      <w:bCs/>
    </w:rPr>
  </w:style>
  <w:style w:type="character" w:customStyle="1" w:styleId="ad">
    <w:name w:val="コメント内容 (文字)"/>
    <w:basedOn w:val="ab"/>
    <w:link w:val="ac"/>
    <w:uiPriority w:val="99"/>
    <w:semiHidden/>
    <w:rsid w:val="00DF2270"/>
    <w:rPr>
      <w:b/>
      <w:bCs/>
    </w:rPr>
  </w:style>
  <w:style w:type="paragraph" w:styleId="ae">
    <w:name w:val="Balloon Text"/>
    <w:basedOn w:val="a"/>
    <w:link w:val="af"/>
    <w:uiPriority w:val="99"/>
    <w:semiHidden/>
    <w:unhideWhenUsed/>
    <w:rsid w:val="00DF227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F2270"/>
    <w:rPr>
      <w:rFonts w:asciiTheme="majorHAnsi" w:eastAsiaTheme="majorEastAsia" w:hAnsiTheme="majorHAnsi" w:cstheme="majorBidi"/>
      <w:sz w:val="18"/>
      <w:szCs w:val="18"/>
    </w:rPr>
  </w:style>
  <w:style w:type="paragraph" w:styleId="Web">
    <w:name w:val="Normal (Web)"/>
    <w:basedOn w:val="a"/>
    <w:uiPriority w:val="99"/>
    <w:semiHidden/>
    <w:unhideWhenUsed/>
    <w:rsid w:val="00E43B1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922816"/>
  </w:style>
  <w:style w:type="character" w:customStyle="1" w:styleId="af1">
    <w:name w:val="日付 (文字)"/>
    <w:basedOn w:val="a0"/>
    <w:link w:val="af0"/>
    <w:uiPriority w:val="99"/>
    <w:semiHidden/>
    <w:rsid w:val="00922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15760-2308-4103-8C70-352466C1D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621</Words>
  <Characters>3542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沖縄県介護保険広域連合</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JH068</dc:creator>
  <cp:lastModifiedBy>JH018</cp:lastModifiedBy>
  <cp:revision>2</cp:revision>
  <cp:lastPrinted>2018-10-10T04:29:00Z</cp:lastPrinted>
  <dcterms:created xsi:type="dcterms:W3CDTF">2025-11-05T06:41:00Z</dcterms:created>
  <dcterms:modified xsi:type="dcterms:W3CDTF">2025-11-05T06:41:00Z</dcterms:modified>
</cp:coreProperties>
</file>